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05" w:rsidRPr="005F0805" w:rsidRDefault="005F0805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5F0805" w:rsidRPr="005F0805" w:rsidRDefault="005F0805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668E5" w:rsidRPr="005F0805" w:rsidRDefault="00AB7BB2" w:rsidP="00AB7BB2">
      <w:pPr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24"/>
          <w:szCs w:val="24"/>
          <w:bdr w:val="none" w:sz="0" w:space="0" w:color="auto" w:frame="1"/>
          <w:lang w:eastAsia="ru-RU"/>
        </w:rPr>
        <w:t xml:space="preserve">ДЕТСКОЕ ПЛАВАНИЕ </w:t>
      </w:r>
    </w:p>
    <w:p w:rsidR="00AB7BB2" w:rsidRPr="00B668E5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Главное - здоровье ребенка, в формировании которого детское плавание играет не последнюю роль.</w:t>
      </w:r>
    </w:p>
    <w:p w:rsidR="00AB7BB2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бассейне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 </w:t>
      </w:r>
      <w:r w:rsidRPr="00B668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занятия в бассейне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сопровождаются всегда детским смехом, брызгами, фейерверком положительных эмоций.</w:t>
      </w:r>
    </w:p>
    <w:p w:rsidR="00B668E5" w:rsidRPr="00B668E5" w:rsidRDefault="00B668E5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КТО МОЖЕТ ПОСЕЩАТЬ </w:t>
      </w: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ЗАНЯТИЯ В БАССЕЙНЕ: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допуска к занятиям плаванием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требуется:</w:t>
      </w:r>
    </w:p>
    <w:p w:rsidR="00AB7BB2" w:rsidRPr="002D752B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807F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Письменное разрешение родителей</w:t>
      </w: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2. Справка от врача-педиатра.</w:t>
      </w:r>
    </w:p>
    <w:p w:rsidR="00AB7BB2" w:rsidRPr="00B668E5" w:rsidRDefault="00AB7BB2" w:rsidP="00AB7BB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Противопоказаниями для посещения могут стать: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ребенка открытых ран или кожных заболеваний,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глаз и ЛОР-органов,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легких в активной форме,</w:t>
      </w:r>
    </w:p>
    <w:p w:rsidR="00AB7BB2" w:rsidRPr="00B668E5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Ревматические поражения сердца в стадии обострения,</w:t>
      </w:r>
    </w:p>
    <w:p w:rsidR="00AB7BB2" w:rsidRDefault="00AB7BB2" w:rsidP="00AB7BB2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или 12-перстной кишки.</w:t>
      </w:r>
    </w:p>
    <w:p w:rsidR="00B668E5" w:rsidRPr="00B668E5" w:rsidRDefault="00B668E5" w:rsidP="00B668E5">
      <w:p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ЧТО НУЖНО ДЛЯ ПОСЕЩЕНИЯ БАССЕЙНА В ДЕТСКОМ САДУ: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</w:t>
      </w:r>
      <w:r w:rsidRPr="002D7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купальные принадлежности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Длинный махровый халат с капюшоном,</w:t>
      </w:r>
    </w:p>
    <w:p w:rsidR="00AB7BB2" w:rsidRPr="00077E04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Плавки для мальчиков и </w:t>
      </w:r>
      <w:r w:rsidRPr="00077E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слитный купальник для девочек,</w:t>
      </w:r>
    </w:p>
    <w:p w:rsidR="00AB7BB2" w:rsidRPr="005F0805" w:rsidRDefault="00AB7BB2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шапочка,</w:t>
      </w:r>
    </w:p>
    <w:p w:rsidR="00AB7BB2" w:rsidRPr="00077E04" w:rsidRDefault="00AB7BB2" w:rsidP="00077E04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Резиновая обувь,</w:t>
      </w:r>
    </w:p>
    <w:p w:rsidR="002D752B" w:rsidRDefault="00077E04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Полотенце, </w:t>
      </w:r>
    </w:p>
    <w:p w:rsidR="00077E04" w:rsidRDefault="00077E04" w:rsidP="00AB7BB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для мокрого белья. </w:t>
      </w:r>
    </w:p>
    <w:p w:rsidR="005F0805" w:rsidRPr="005F0805" w:rsidRDefault="005F0805" w:rsidP="002D752B">
      <w:p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BB2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купальные принадлежности приносят в день занятий дети с собой в детский сад. </w:t>
      </w: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занятия </w:t>
      </w:r>
      <w:r w:rsid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полотенце, мокрые шапочку и купальник </w:t>
      </w: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 в отдельный пакет, и относят обратно домой –</w:t>
      </w: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постирать и просушить перед следующим заплывом.</w:t>
      </w:r>
    </w:p>
    <w:p w:rsidR="005F0805" w:rsidRDefault="005F0805" w:rsidP="002D7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077E04" w:rsidRDefault="00077E04" w:rsidP="002D7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ОСНОВНЫЕ ПРАВИЛА ПОСЕЩЕНИЯ БАССЕЙНА В ДЕТСКОМ САДУ: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AB7BB2" w:rsidRPr="00B668E5" w:rsidRDefault="00AB7BB2" w:rsidP="00AB7BB2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2D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ходом </w:t>
      </w:r>
      <w:r w:rsidR="005F0805"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необходимо принять душ</w:t>
      </w: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запрещается громко кричать и шуметь.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четко выполнять все инструкции педагога.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:rsidR="00AB7BB2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бассейне не проводят на полный желудок.</w:t>
      </w:r>
    </w:p>
    <w:p w:rsidR="005F0805" w:rsidRPr="005F0805" w:rsidRDefault="00AB7BB2" w:rsidP="00AB7BB2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занятием в бассейне и прогулкой на улице должно пройти, как минимум, </w:t>
      </w:r>
    </w:p>
    <w:p w:rsidR="00AB7BB2" w:rsidRDefault="00AB7BB2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05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минут.</w:t>
      </w:r>
    </w:p>
    <w:p w:rsidR="002D752B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2B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2B" w:rsidRPr="005F0805" w:rsidRDefault="002D752B" w:rsidP="005F0805">
      <w:p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05" w:rsidRDefault="005F0805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B668E5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lastRenderedPageBreak/>
        <w:t xml:space="preserve">ЗАНЯТИЯ ПЛАВАНИЕМ </w:t>
      </w:r>
    </w:p>
    <w:p w:rsidR="00AB7BB2" w:rsidRPr="005F0805" w:rsidRDefault="00AB7BB2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5F08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 ДЕТСКОМ САДУ:</w:t>
      </w:r>
    </w:p>
    <w:p w:rsidR="00B668E5" w:rsidRPr="00B668E5" w:rsidRDefault="00B668E5" w:rsidP="00B668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7BB2" w:rsidRPr="00A00A59" w:rsidRDefault="00AB7BB2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Занятия плаванием начинаются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</w:t>
      </w:r>
      <w:r w:rsidR="0080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дней посещения ребенком детского сада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учебного года температура воды достигает 30 градусов, по мере обучения температура может несколько упасть – </w:t>
      </w: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28 градусов.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замечено, что при более высокой температуре воды в бассейне дети лучше усваивают материал, быстрее обучаются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особенно «популярна» среди современной малышни.</w:t>
      </w:r>
    </w:p>
    <w:p w:rsidR="00AB7BB2" w:rsidRPr="00A00A59" w:rsidRDefault="00AB7BB2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Продолжительность занятия в бассейне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68E5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регламентируется санитарными правилами и зависит от возраста ребенка:</w:t>
      </w:r>
    </w:p>
    <w:p w:rsidR="00AB7BB2" w:rsidRPr="00077E04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15-20 минут,</w:t>
      </w:r>
    </w:p>
    <w:p w:rsidR="00AB7BB2" w:rsidRPr="00077E04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20-25 минут,</w:t>
      </w:r>
    </w:p>
    <w:p w:rsidR="00AB7BB2" w:rsidRPr="00077E04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25-30 минут,</w:t>
      </w:r>
    </w:p>
    <w:p w:rsidR="00AB7BB2" w:rsidRPr="00077E04" w:rsidRDefault="00AB7BB2" w:rsidP="00A00A59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– 25-30 минут.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занятия с минимального отрезка времени и по мере прохождения программы увеличиваются.</w:t>
      </w:r>
      <w:r w:rsidR="00DB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бассейне проводятся по подгруппам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B7BB2" w:rsidRPr="00A00A59" w:rsidRDefault="00DB17CA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 по каким-либо причинам не занимаются плаванием в детском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могут в это время находиться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 воспитателем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помощником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 на прогулку.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«плавательного сезона» с детьми проводятся беседы, в которых дошколят знакомят с правилами посещения бассейна.</w:t>
      </w:r>
    </w:p>
    <w:p w:rsidR="00AB7BB2" w:rsidRPr="00A00A59" w:rsidRDefault="00AB7BB2" w:rsidP="00A0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Сами занятия состоят из трех частей:</w:t>
      </w:r>
    </w:p>
    <w:p w:rsidR="00AB7BB2" w:rsidRPr="00A00A59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 проводится на суше и пре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дставляет собой физкультминутку.</w:t>
      </w:r>
    </w:p>
    <w:p w:rsidR="00AB7BB2" w:rsidRPr="00A00A59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проводится в воде, где дети выполняют различные у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пражнения, играют в водные игры.</w:t>
      </w:r>
    </w:p>
    <w:p w:rsidR="00AB7BB2" w:rsidRDefault="00B668E5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часть, как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BB2"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самая любимая детьми – свободное плавание.</w:t>
      </w:r>
    </w:p>
    <w:p w:rsidR="002D752B" w:rsidRPr="00A00A59" w:rsidRDefault="002D752B" w:rsidP="00A00A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игровой форме, используется различный водный инвентарь: надувные круги, игрушки, плавательные доски.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малышей из мл</w:t>
      </w:r>
      <w:r w:rsidR="00DB1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адшей группы учат</w:t>
      </w: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не бояться воды, самостоятельно в нее заходить. </w:t>
      </w:r>
    </w:p>
    <w:p w:rsidR="00AB7BB2" w:rsidRPr="00A00A59" w:rsidRDefault="00AB7BB2" w:rsidP="00A00A5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из средней группы могут уже самостоятельно держаться на воде какое-то время и скользить по ней.</w:t>
      </w:r>
    </w:p>
    <w:p w:rsidR="00627E7C" w:rsidRPr="002D752B" w:rsidRDefault="00AB7BB2" w:rsidP="002D752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дети осваивают азы «простого плавания»: координации движения рук и ног, правильному выдоху в воду.</w:t>
      </w:r>
    </w:p>
    <w:p w:rsidR="00A00A59" w:rsidRPr="005F0805" w:rsidRDefault="0019796F" w:rsidP="005F0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«Солнышко</w:t>
      </w:r>
      <w:r w:rsidR="00A00A59" w:rsidRPr="005F0805">
        <w:rPr>
          <w:rFonts w:ascii="Times New Roman" w:hAnsi="Times New Roman" w:cs="Times New Roman"/>
          <w:b/>
          <w:sz w:val="28"/>
          <w:szCs w:val="28"/>
        </w:rPr>
        <w:t>»</w:t>
      </w:r>
    </w:p>
    <w:p w:rsidR="005F0805" w:rsidRPr="00A00A59" w:rsidRDefault="005F0805" w:rsidP="005F08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0A59" w:rsidRPr="0003453E" w:rsidRDefault="00A00A59" w:rsidP="00A00A5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03453E">
        <w:rPr>
          <w:rFonts w:ascii="Comic Sans MS" w:hAnsi="Comic Sans MS" w:cs="Times New Roman"/>
          <w:b/>
          <w:color w:val="FF0000"/>
          <w:sz w:val="32"/>
          <w:szCs w:val="32"/>
        </w:rPr>
        <w:t>ПАМЯТКА ДЛЯ РОДИТЕЛЕЙ</w:t>
      </w:r>
    </w:p>
    <w:p w:rsidR="00A00A59" w:rsidRPr="0003453E" w:rsidRDefault="00A00A59" w:rsidP="00A00A59">
      <w:pPr>
        <w:jc w:val="center"/>
        <w:rPr>
          <w:rFonts w:ascii="Comic Sans MS" w:hAnsi="Comic Sans MS" w:cs="Times New Roman"/>
          <w:b/>
          <w:color w:val="002060"/>
          <w:sz w:val="36"/>
          <w:szCs w:val="36"/>
        </w:rPr>
      </w:pPr>
      <w:r w:rsidRPr="0003453E">
        <w:rPr>
          <w:rFonts w:ascii="Comic Sans MS" w:hAnsi="Comic Sans MS" w:cs="Times New Roman"/>
          <w:b/>
          <w:color w:val="002060"/>
          <w:sz w:val="36"/>
          <w:szCs w:val="36"/>
        </w:rPr>
        <w:t>ПРАВИЛА ПОСЕЩЕНИЯ БАССЕЙНА В ДЕТСКОМ САДУ</w:t>
      </w: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953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07549D" wp14:editId="0B45E8B3">
            <wp:simplePos x="0" y="0"/>
            <wp:positionH relativeFrom="column">
              <wp:posOffset>697866</wp:posOffset>
            </wp:positionH>
            <wp:positionV relativeFrom="paragraph">
              <wp:posOffset>211455</wp:posOffset>
            </wp:positionV>
            <wp:extent cx="1278304" cy="141922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20" cy="14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</w:p>
    <w:p w:rsidR="00A00A59" w:rsidRDefault="00A00A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924" w:rsidRPr="006A0924" w:rsidRDefault="006A0924" w:rsidP="006A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805" w:rsidRDefault="005F0805" w:rsidP="006A0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805" w:rsidRPr="006A0924" w:rsidRDefault="00DB17CA" w:rsidP="005F0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                                                            2016</w:t>
      </w:r>
      <w:r w:rsidR="005F0805" w:rsidRPr="006A0924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5F0805" w:rsidRPr="006A0924" w:rsidSect="004F04A1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05"/>
    <w:multiLevelType w:val="multilevel"/>
    <w:tmpl w:val="B15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020C0"/>
    <w:multiLevelType w:val="multilevel"/>
    <w:tmpl w:val="1AD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D2719"/>
    <w:multiLevelType w:val="multilevel"/>
    <w:tmpl w:val="629A3D8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632DD"/>
    <w:multiLevelType w:val="multilevel"/>
    <w:tmpl w:val="025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239BC"/>
    <w:multiLevelType w:val="multilevel"/>
    <w:tmpl w:val="464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FC0"/>
    <w:rsid w:val="000112D3"/>
    <w:rsid w:val="00012C26"/>
    <w:rsid w:val="0001387E"/>
    <w:rsid w:val="00020D95"/>
    <w:rsid w:val="000236E7"/>
    <w:rsid w:val="0003453E"/>
    <w:rsid w:val="00034F85"/>
    <w:rsid w:val="00035DC5"/>
    <w:rsid w:val="00043CAD"/>
    <w:rsid w:val="00046ECB"/>
    <w:rsid w:val="000526AC"/>
    <w:rsid w:val="000548A5"/>
    <w:rsid w:val="00064194"/>
    <w:rsid w:val="00077E04"/>
    <w:rsid w:val="00081AD6"/>
    <w:rsid w:val="00091B23"/>
    <w:rsid w:val="000B03D1"/>
    <w:rsid w:val="000B1BB4"/>
    <w:rsid w:val="000B2B86"/>
    <w:rsid w:val="000C1C32"/>
    <w:rsid w:val="000D34FC"/>
    <w:rsid w:val="000E4B79"/>
    <w:rsid w:val="000E66A2"/>
    <w:rsid w:val="000F709C"/>
    <w:rsid w:val="001029DD"/>
    <w:rsid w:val="00105D29"/>
    <w:rsid w:val="0011180F"/>
    <w:rsid w:val="0012571C"/>
    <w:rsid w:val="001347C3"/>
    <w:rsid w:val="00134CA6"/>
    <w:rsid w:val="00136F2A"/>
    <w:rsid w:val="001411A4"/>
    <w:rsid w:val="001467BA"/>
    <w:rsid w:val="00147F4E"/>
    <w:rsid w:val="0015379D"/>
    <w:rsid w:val="00157823"/>
    <w:rsid w:val="00164E38"/>
    <w:rsid w:val="00171E90"/>
    <w:rsid w:val="00172941"/>
    <w:rsid w:val="0018558C"/>
    <w:rsid w:val="00190B89"/>
    <w:rsid w:val="00193AEA"/>
    <w:rsid w:val="0019796F"/>
    <w:rsid w:val="001A2C0A"/>
    <w:rsid w:val="001A3BBC"/>
    <w:rsid w:val="001A40CF"/>
    <w:rsid w:val="001B0751"/>
    <w:rsid w:val="001D0DB6"/>
    <w:rsid w:val="001D2170"/>
    <w:rsid w:val="001D362F"/>
    <w:rsid w:val="001D5218"/>
    <w:rsid w:val="001E084B"/>
    <w:rsid w:val="001E1535"/>
    <w:rsid w:val="001E7EBA"/>
    <w:rsid w:val="001F0620"/>
    <w:rsid w:val="00201E65"/>
    <w:rsid w:val="002023B9"/>
    <w:rsid w:val="0020598A"/>
    <w:rsid w:val="0021356E"/>
    <w:rsid w:val="00226A2A"/>
    <w:rsid w:val="00231D77"/>
    <w:rsid w:val="0024086D"/>
    <w:rsid w:val="00244869"/>
    <w:rsid w:val="002517B7"/>
    <w:rsid w:val="00256D36"/>
    <w:rsid w:val="002570E4"/>
    <w:rsid w:val="00273578"/>
    <w:rsid w:val="0027398C"/>
    <w:rsid w:val="00282F0D"/>
    <w:rsid w:val="00284307"/>
    <w:rsid w:val="00285692"/>
    <w:rsid w:val="002867BB"/>
    <w:rsid w:val="0029343D"/>
    <w:rsid w:val="0029385D"/>
    <w:rsid w:val="002B1E87"/>
    <w:rsid w:val="002B25B1"/>
    <w:rsid w:val="002B4645"/>
    <w:rsid w:val="002D287A"/>
    <w:rsid w:val="002D752B"/>
    <w:rsid w:val="002F01FA"/>
    <w:rsid w:val="002F512D"/>
    <w:rsid w:val="00301310"/>
    <w:rsid w:val="003042EC"/>
    <w:rsid w:val="003076A7"/>
    <w:rsid w:val="00320E37"/>
    <w:rsid w:val="003250A5"/>
    <w:rsid w:val="0033303D"/>
    <w:rsid w:val="00350BDE"/>
    <w:rsid w:val="00361E12"/>
    <w:rsid w:val="003637E2"/>
    <w:rsid w:val="00373812"/>
    <w:rsid w:val="00373FF2"/>
    <w:rsid w:val="00376C04"/>
    <w:rsid w:val="00386BE7"/>
    <w:rsid w:val="003954B7"/>
    <w:rsid w:val="00396EF2"/>
    <w:rsid w:val="003B2D60"/>
    <w:rsid w:val="003C7D39"/>
    <w:rsid w:val="003D0398"/>
    <w:rsid w:val="003D5DC2"/>
    <w:rsid w:val="003F34D9"/>
    <w:rsid w:val="00410B66"/>
    <w:rsid w:val="00422893"/>
    <w:rsid w:val="00437008"/>
    <w:rsid w:val="00440241"/>
    <w:rsid w:val="004415C9"/>
    <w:rsid w:val="004479A5"/>
    <w:rsid w:val="00452E5C"/>
    <w:rsid w:val="00460DD3"/>
    <w:rsid w:val="00463751"/>
    <w:rsid w:val="004712E4"/>
    <w:rsid w:val="00472354"/>
    <w:rsid w:val="0047342C"/>
    <w:rsid w:val="0048255B"/>
    <w:rsid w:val="004957C9"/>
    <w:rsid w:val="004A2744"/>
    <w:rsid w:val="004A33D6"/>
    <w:rsid w:val="004B7080"/>
    <w:rsid w:val="004C7575"/>
    <w:rsid w:val="004D44ED"/>
    <w:rsid w:val="004E7213"/>
    <w:rsid w:val="004F04A1"/>
    <w:rsid w:val="004F2958"/>
    <w:rsid w:val="00500DAA"/>
    <w:rsid w:val="00504316"/>
    <w:rsid w:val="005127F1"/>
    <w:rsid w:val="0051406D"/>
    <w:rsid w:val="005316D7"/>
    <w:rsid w:val="00550C8F"/>
    <w:rsid w:val="00553D95"/>
    <w:rsid w:val="005604A1"/>
    <w:rsid w:val="005620B8"/>
    <w:rsid w:val="00563435"/>
    <w:rsid w:val="005652C0"/>
    <w:rsid w:val="005807CD"/>
    <w:rsid w:val="0059087C"/>
    <w:rsid w:val="00595BCA"/>
    <w:rsid w:val="005A061B"/>
    <w:rsid w:val="005B28AC"/>
    <w:rsid w:val="005B36DA"/>
    <w:rsid w:val="005B56BE"/>
    <w:rsid w:val="005C108E"/>
    <w:rsid w:val="005C287D"/>
    <w:rsid w:val="005C33AD"/>
    <w:rsid w:val="005C585B"/>
    <w:rsid w:val="005D30C0"/>
    <w:rsid w:val="005E2F38"/>
    <w:rsid w:val="005F0805"/>
    <w:rsid w:val="005F5C86"/>
    <w:rsid w:val="005F77F9"/>
    <w:rsid w:val="00604969"/>
    <w:rsid w:val="00606339"/>
    <w:rsid w:val="00606E32"/>
    <w:rsid w:val="006102D6"/>
    <w:rsid w:val="0061110C"/>
    <w:rsid w:val="006219A4"/>
    <w:rsid w:val="00622171"/>
    <w:rsid w:val="00627E7C"/>
    <w:rsid w:val="0064783B"/>
    <w:rsid w:val="00655E94"/>
    <w:rsid w:val="0066109B"/>
    <w:rsid w:val="006655DC"/>
    <w:rsid w:val="00666199"/>
    <w:rsid w:val="006A0924"/>
    <w:rsid w:val="006B48A2"/>
    <w:rsid w:val="006C2DB0"/>
    <w:rsid w:val="006C5FC0"/>
    <w:rsid w:val="006D76E6"/>
    <w:rsid w:val="006E14AE"/>
    <w:rsid w:val="006E4D04"/>
    <w:rsid w:val="006F395E"/>
    <w:rsid w:val="006F5D85"/>
    <w:rsid w:val="00702E7E"/>
    <w:rsid w:val="00706ED8"/>
    <w:rsid w:val="00707E97"/>
    <w:rsid w:val="00711835"/>
    <w:rsid w:val="00711897"/>
    <w:rsid w:val="0071564B"/>
    <w:rsid w:val="0071652D"/>
    <w:rsid w:val="00744D7C"/>
    <w:rsid w:val="00756EAC"/>
    <w:rsid w:val="00772419"/>
    <w:rsid w:val="00773396"/>
    <w:rsid w:val="00782533"/>
    <w:rsid w:val="00782663"/>
    <w:rsid w:val="007A4169"/>
    <w:rsid w:val="007B0D78"/>
    <w:rsid w:val="007B1D9A"/>
    <w:rsid w:val="007B7F5D"/>
    <w:rsid w:val="007D1F02"/>
    <w:rsid w:val="007D7292"/>
    <w:rsid w:val="007E4CD2"/>
    <w:rsid w:val="007F31F7"/>
    <w:rsid w:val="008031AA"/>
    <w:rsid w:val="00804C46"/>
    <w:rsid w:val="00807FF1"/>
    <w:rsid w:val="00814055"/>
    <w:rsid w:val="00822186"/>
    <w:rsid w:val="0083186B"/>
    <w:rsid w:val="008428DC"/>
    <w:rsid w:val="0084356D"/>
    <w:rsid w:val="0085024A"/>
    <w:rsid w:val="00860747"/>
    <w:rsid w:val="008951EB"/>
    <w:rsid w:val="008A030F"/>
    <w:rsid w:val="008D1063"/>
    <w:rsid w:val="008D4F74"/>
    <w:rsid w:val="008E0BBC"/>
    <w:rsid w:val="008E263B"/>
    <w:rsid w:val="008F3D78"/>
    <w:rsid w:val="008F59F5"/>
    <w:rsid w:val="00900B9D"/>
    <w:rsid w:val="009168A0"/>
    <w:rsid w:val="00940972"/>
    <w:rsid w:val="0094376B"/>
    <w:rsid w:val="00945E58"/>
    <w:rsid w:val="009521C6"/>
    <w:rsid w:val="00953F3A"/>
    <w:rsid w:val="00974460"/>
    <w:rsid w:val="00977DCE"/>
    <w:rsid w:val="00980C29"/>
    <w:rsid w:val="009858CB"/>
    <w:rsid w:val="0099333B"/>
    <w:rsid w:val="00997927"/>
    <w:rsid w:val="009A4C5F"/>
    <w:rsid w:val="009D0E7A"/>
    <w:rsid w:val="009D2A2F"/>
    <w:rsid w:val="009E2DEF"/>
    <w:rsid w:val="009E5DD9"/>
    <w:rsid w:val="009E7A91"/>
    <w:rsid w:val="009F589D"/>
    <w:rsid w:val="00A00A59"/>
    <w:rsid w:val="00A018F9"/>
    <w:rsid w:val="00A06E1B"/>
    <w:rsid w:val="00A10C58"/>
    <w:rsid w:val="00A32C62"/>
    <w:rsid w:val="00A344EA"/>
    <w:rsid w:val="00A724E3"/>
    <w:rsid w:val="00A7495D"/>
    <w:rsid w:val="00A74966"/>
    <w:rsid w:val="00A7586B"/>
    <w:rsid w:val="00A77189"/>
    <w:rsid w:val="00A80022"/>
    <w:rsid w:val="00A83135"/>
    <w:rsid w:val="00A97E20"/>
    <w:rsid w:val="00AA0F21"/>
    <w:rsid w:val="00AA19E4"/>
    <w:rsid w:val="00AA254F"/>
    <w:rsid w:val="00AA6DEC"/>
    <w:rsid w:val="00AB5C39"/>
    <w:rsid w:val="00AB7BB2"/>
    <w:rsid w:val="00AC1A54"/>
    <w:rsid w:val="00AC2CCD"/>
    <w:rsid w:val="00AC4189"/>
    <w:rsid w:val="00AC67EE"/>
    <w:rsid w:val="00AD5589"/>
    <w:rsid w:val="00AE7881"/>
    <w:rsid w:val="00B01186"/>
    <w:rsid w:val="00B023D0"/>
    <w:rsid w:val="00B15DCB"/>
    <w:rsid w:val="00B202DF"/>
    <w:rsid w:val="00B204E8"/>
    <w:rsid w:val="00B21A1D"/>
    <w:rsid w:val="00B238E7"/>
    <w:rsid w:val="00B32D13"/>
    <w:rsid w:val="00B445BF"/>
    <w:rsid w:val="00B502EC"/>
    <w:rsid w:val="00B668E5"/>
    <w:rsid w:val="00B67C28"/>
    <w:rsid w:val="00B70BF9"/>
    <w:rsid w:val="00B70D46"/>
    <w:rsid w:val="00B73BBF"/>
    <w:rsid w:val="00B75A2A"/>
    <w:rsid w:val="00B81DFD"/>
    <w:rsid w:val="00B8553B"/>
    <w:rsid w:val="00B86C99"/>
    <w:rsid w:val="00B91D01"/>
    <w:rsid w:val="00B923F7"/>
    <w:rsid w:val="00B96362"/>
    <w:rsid w:val="00BA13B8"/>
    <w:rsid w:val="00BA34DC"/>
    <w:rsid w:val="00BA6AA0"/>
    <w:rsid w:val="00BC0174"/>
    <w:rsid w:val="00BC4BE6"/>
    <w:rsid w:val="00BC6B53"/>
    <w:rsid w:val="00BD1DD7"/>
    <w:rsid w:val="00BE6D5A"/>
    <w:rsid w:val="00BF03F9"/>
    <w:rsid w:val="00BF7271"/>
    <w:rsid w:val="00BF7A9D"/>
    <w:rsid w:val="00C15B52"/>
    <w:rsid w:val="00C16220"/>
    <w:rsid w:val="00C17E4E"/>
    <w:rsid w:val="00C20EF3"/>
    <w:rsid w:val="00C25922"/>
    <w:rsid w:val="00C3581E"/>
    <w:rsid w:val="00C35A81"/>
    <w:rsid w:val="00C40C90"/>
    <w:rsid w:val="00C42717"/>
    <w:rsid w:val="00C44171"/>
    <w:rsid w:val="00C53805"/>
    <w:rsid w:val="00C556B2"/>
    <w:rsid w:val="00C66C16"/>
    <w:rsid w:val="00C7290E"/>
    <w:rsid w:val="00C812D4"/>
    <w:rsid w:val="00C8390E"/>
    <w:rsid w:val="00C975C0"/>
    <w:rsid w:val="00CA06D5"/>
    <w:rsid w:val="00CA2A85"/>
    <w:rsid w:val="00CA7420"/>
    <w:rsid w:val="00CC0406"/>
    <w:rsid w:val="00CD048A"/>
    <w:rsid w:val="00CE1FCA"/>
    <w:rsid w:val="00CE47A7"/>
    <w:rsid w:val="00D00ABB"/>
    <w:rsid w:val="00D02E49"/>
    <w:rsid w:val="00D0309D"/>
    <w:rsid w:val="00D04B29"/>
    <w:rsid w:val="00D15D52"/>
    <w:rsid w:val="00D22C27"/>
    <w:rsid w:val="00D33C5D"/>
    <w:rsid w:val="00D4669F"/>
    <w:rsid w:val="00D80AA6"/>
    <w:rsid w:val="00D911DF"/>
    <w:rsid w:val="00D9574B"/>
    <w:rsid w:val="00D95F3F"/>
    <w:rsid w:val="00D976A9"/>
    <w:rsid w:val="00D97AE6"/>
    <w:rsid w:val="00DA0949"/>
    <w:rsid w:val="00DB17CA"/>
    <w:rsid w:val="00DB53F0"/>
    <w:rsid w:val="00DB6C91"/>
    <w:rsid w:val="00DC3AFE"/>
    <w:rsid w:val="00DC75C7"/>
    <w:rsid w:val="00DD0423"/>
    <w:rsid w:val="00DD5328"/>
    <w:rsid w:val="00DE558E"/>
    <w:rsid w:val="00DF1DEF"/>
    <w:rsid w:val="00DF3913"/>
    <w:rsid w:val="00E01CB1"/>
    <w:rsid w:val="00E0340F"/>
    <w:rsid w:val="00E07B65"/>
    <w:rsid w:val="00E33217"/>
    <w:rsid w:val="00E366F8"/>
    <w:rsid w:val="00E45C63"/>
    <w:rsid w:val="00E5485A"/>
    <w:rsid w:val="00E606C3"/>
    <w:rsid w:val="00E675C4"/>
    <w:rsid w:val="00E71EB5"/>
    <w:rsid w:val="00E756D7"/>
    <w:rsid w:val="00E90495"/>
    <w:rsid w:val="00EB10B7"/>
    <w:rsid w:val="00EB24DF"/>
    <w:rsid w:val="00EC401A"/>
    <w:rsid w:val="00ED0093"/>
    <w:rsid w:val="00EF2DBB"/>
    <w:rsid w:val="00F0029D"/>
    <w:rsid w:val="00F036D3"/>
    <w:rsid w:val="00F0453E"/>
    <w:rsid w:val="00F06416"/>
    <w:rsid w:val="00F3169F"/>
    <w:rsid w:val="00F4456F"/>
    <w:rsid w:val="00F54998"/>
    <w:rsid w:val="00F602B4"/>
    <w:rsid w:val="00F71B54"/>
    <w:rsid w:val="00F86790"/>
    <w:rsid w:val="00F9446E"/>
    <w:rsid w:val="00FA2703"/>
    <w:rsid w:val="00FB310E"/>
    <w:rsid w:val="00FC20F2"/>
    <w:rsid w:val="00FD23CB"/>
    <w:rsid w:val="00FE1FF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5CB81-E8BC-41F0-AE98-51558B5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Мурлик</dc:creator>
  <cp:keywords/>
  <dc:description/>
  <cp:lastModifiedBy>user</cp:lastModifiedBy>
  <cp:revision>13</cp:revision>
  <cp:lastPrinted>2016-12-01T10:35:00Z</cp:lastPrinted>
  <dcterms:created xsi:type="dcterms:W3CDTF">2014-04-07T09:48:00Z</dcterms:created>
  <dcterms:modified xsi:type="dcterms:W3CDTF">2016-12-01T10:36:00Z</dcterms:modified>
</cp:coreProperties>
</file>