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7" w:rsidRPr="00D5483D" w:rsidRDefault="00D16087" w:rsidP="00D5483D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D5483D">
        <w:rPr>
          <w:rFonts w:ascii="Times New Roman" w:hAnsi="Times New Roman" w:cs="Times New Roman"/>
          <w:b/>
          <w:sz w:val="44"/>
          <w:szCs w:val="44"/>
          <w:lang w:val="ru-RU"/>
        </w:rPr>
        <w:t>ВО  ЧТО  ИГРАЮТ  НАШИ  ДЕТИ</w:t>
      </w:r>
    </w:p>
    <w:p w:rsidR="00D16087" w:rsidRDefault="00375D1C" w:rsidP="00D548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75D1C">
        <w:rPr>
          <w:rFonts w:ascii="Times New Roman" w:hAnsi="Times New Roman" w:cs="Times New Roman"/>
          <w:b/>
          <w:noProof/>
          <w:color w:val="0070C0"/>
          <w:sz w:val="40"/>
          <w:szCs w:val="40"/>
          <w:u w:val="single"/>
          <w:lang w:val="ru-RU" w:eastAsia="ru-RU"/>
        </w:rPr>
        <w:drawing>
          <wp:anchor distT="0" distB="0" distL="114300" distR="114300" simplePos="0" relativeHeight="251655680" behindDoc="1" locked="0" layoutInCell="1" allowOverlap="1" wp14:anchorId="18643DC7" wp14:editId="58A2B237">
            <wp:simplePos x="0" y="0"/>
            <wp:positionH relativeFrom="column">
              <wp:posOffset>4572000</wp:posOffset>
            </wp:positionH>
            <wp:positionV relativeFrom="paragraph">
              <wp:posOffset>189230</wp:posOffset>
            </wp:positionV>
            <wp:extent cx="2057400" cy="2126615"/>
            <wp:effectExtent l="0" t="0" r="0" b="0"/>
            <wp:wrapNone/>
            <wp:docPr id="4" name="Рисунок 4" descr="C:\Users\User\Desktop\994205771_w640_h640_file_961c88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994205771_w640_h640_file_961c88f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" t="2151" r="3546" b="1681"/>
                    <a:stretch/>
                  </pic:blipFill>
                  <pic:spPr bwMode="auto">
                    <a:xfrm>
                      <a:off x="0" y="0"/>
                      <a:ext cx="205740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087" w:rsidRPr="00D5483D">
        <w:rPr>
          <w:rFonts w:ascii="Times New Roman" w:hAnsi="Times New Roman" w:cs="Times New Roman"/>
          <w:b/>
          <w:sz w:val="32"/>
          <w:szCs w:val="32"/>
          <w:lang w:val="ru-RU"/>
        </w:rPr>
        <w:t>ПО ТОМУ, КАКИЕ ИГРУШКИ ВЫБИРАЕТ РЕБЕНОК, МОЖНО МНОГОЕ УЗНАТЬ О ЕГО ХАРАКТЕРЕ…</w:t>
      </w:r>
    </w:p>
    <w:p w:rsidR="00D5483D" w:rsidRPr="00D5483D" w:rsidRDefault="00D5483D" w:rsidP="00D5483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74742" w:rsidRPr="00D5483D" w:rsidRDefault="00D16087" w:rsidP="00D5483D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val="ru-RU"/>
        </w:rPr>
      </w:pPr>
      <w:r w:rsidRPr="00D5483D"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val="ru-RU"/>
        </w:rPr>
        <w:t>МАЛЬЧИКИ</w:t>
      </w:r>
    </w:p>
    <w:p w:rsidR="00D16087" w:rsidRPr="00D5483D" w:rsidRDefault="00D16087" w:rsidP="00D5483D">
      <w:pPr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  <w:lang w:val="ru-RU"/>
        </w:rPr>
      </w:pPr>
      <w:r w:rsidRPr="00D5483D">
        <w:rPr>
          <w:rFonts w:ascii="Times New Roman" w:hAnsi="Times New Roman" w:cs="Times New Roman"/>
          <w:b/>
          <w:i/>
          <w:sz w:val="32"/>
          <w:szCs w:val="32"/>
          <w:lang w:val="ru-RU"/>
        </w:rPr>
        <w:t>ДИНОЗАВРЫ</w:t>
      </w:r>
    </w:p>
    <w:p w:rsidR="00D16087" w:rsidRDefault="00375D1C" w:rsidP="00D5483D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75D1C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4656" behindDoc="1" locked="0" layoutInCell="1" allowOverlap="1" wp14:anchorId="660AF435" wp14:editId="4D477F5A">
            <wp:simplePos x="0" y="0"/>
            <wp:positionH relativeFrom="column">
              <wp:posOffset>-3810</wp:posOffset>
            </wp:positionH>
            <wp:positionV relativeFrom="paragraph">
              <wp:posOffset>1052830</wp:posOffset>
            </wp:positionV>
            <wp:extent cx="1711325" cy="1711325"/>
            <wp:effectExtent l="0" t="0" r="0" b="0"/>
            <wp:wrapNone/>
            <wp:docPr id="2" name="Рисунок 2" descr="C:\Users\User\Desktop\bamblbi_transformer_igrushk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amblbi_transformer_igrushka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087">
        <w:rPr>
          <w:rFonts w:ascii="Times New Roman" w:hAnsi="Times New Roman" w:cs="Times New Roman"/>
          <w:sz w:val="32"/>
          <w:szCs w:val="32"/>
          <w:lang w:val="ru-RU"/>
        </w:rPr>
        <w:t xml:space="preserve">Мальчишки, увлекающиеся динозаврами, - </w:t>
      </w:r>
      <w:r w:rsidR="00D16087" w:rsidRPr="000541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интеллектуалы. Такой </w:t>
      </w:r>
      <w:r w:rsidR="00D16087" w:rsidRPr="00054104">
        <w:rPr>
          <w:rFonts w:ascii="Times New Roman" w:hAnsi="Times New Roman" w:cs="Times New Roman"/>
          <w:sz w:val="32"/>
          <w:szCs w:val="32"/>
          <w:lang w:val="ru-RU"/>
        </w:rPr>
        <w:t xml:space="preserve">ребенок </w:t>
      </w:r>
      <w:r w:rsidR="00D16087">
        <w:rPr>
          <w:rFonts w:ascii="Times New Roman" w:hAnsi="Times New Roman" w:cs="Times New Roman"/>
          <w:sz w:val="32"/>
          <w:szCs w:val="32"/>
          <w:lang w:val="ru-RU"/>
        </w:rPr>
        <w:t>подходит к витрине и говорит: «</w:t>
      </w:r>
      <w:r w:rsidR="00D16087" w:rsidRPr="00054104">
        <w:rPr>
          <w:rFonts w:ascii="Times New Roman" w:hAnsi="Times New Roman" w:cs="Times New Roman"/>
          <w:b/>
          <w:sz w:val="32"/>
          <w:szCs w:val="32"/>
          <w:lang w:val="ru-RU"/>
        </w:rPr>
        <w:t>О, какой танк! Интересно, а он</w:t>
      </w:r>
      <w:r w:rsidR="00D16087">
        <w:rPr>
          <w:rFonts w:ascii="Times New Roman" w:hAnsi="Times New Roman" w:cs="Times New Roman"/>
          <w:sz w:val="32"/>
          <w:szCs w:val="32"/>
          <w:lang w:val="ru-RU"/>
        </w:rPr>
        <w:t xml:space="preserve"> переворачивается? А как пистолет стреляет </w:t>
      </w:r>
      <w:r w:rsidR="00D16087" w:rsidRPr="00054104">
        <w:rPr>
          <w:rFonts w:ascii="Times New Roman" w:hAnsi="Times New Roman" w:cs="Times New Roman"/>
          <w:b/>
          <w:sz w:val="32"/>
          <w:szCs w:val="32"/>
          <w:lang w:val="ru-RU"/>
        </w:rPr>
        <w:t>пузырями – туда внутрь</w:t>
      </w:r>
      <w:r w:rsidR="00D16087">
        <w:rPr>
          <w:rFonts w:ascii="Times New Roman" w:hAnsi="Times New Roman" w:cs="Times New Roman"/>
          <w:sz w:val="32"/>
          <w:szCs w:val="32"/>
          <w:lang w:val="ru-RU"/>
        </w:rPr>
        <w:t xml:space="preserve"> наливается? О! </w:t>
      </w:r>
      <w:proofErr w:type="spellStart"/>
      <w:r w:rsidR="00D16087">
        <w:rPr>
          <w:rFonts w:ascii="Times New Roman" w:hAnsi="Times New Roman" w:cs="Times New Roman"/>
          <w:sz w:val="32"/>
          <w:szCs w:val="32"/>
          <w:lang w:val="ru-RU"/>
        </w:rPr>
        <w:t>Игуанодонт</w:t>
      </w:r>
      <w:proofErr w:type="spellEnd"/>
      <w:r w:rsidR="00D16087">
        <w:rPr>
          <w:rFonts w:ascii="Times New Roman" w:hAnsi="Times New Roman" w:cs="Times New Roman"/>
          <w:sz w:val="32"/>
          <w:szCs w:val="32"/>
          <w:lang w:val="ru-RU"/>
        </w:rPr>
        <w:t>! А чего у него ноги зеленые?» После общения с такими мальчиками хочется жить и верить в будущее людей и планеты.</w:t>
      </w:r>
    </w:p>
    <w:p w:rsidR="00054104" w:rsidRDefault="00054104" w:rsidP="00375D1C">
      <w:pPr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bookmarkStart w:id="0" w:name="_GoBack"/>
      <w:bookmarkEnd w:id="0"/>
    </w:p>
    <w:p w:rsidR="00D16087" w:rsidRPr="00D5483D" w:rsidRDefault="00D16087" w:rsidP="00375D1C">
      <w:pPr>
        <w:jc w:val="right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D5483D">
        <w:rPr>
          <w:rFonts w:ascii="Times New Roman" w:hAnsi="Times New Roman" w:cs="Times New Roman"/>
          <w:b/>
          <w:i/>
          <w:sz w:val="32"/>
          <w:szCs w:val="32"/>
          <w:lang w:val="ru-RU"/>
        </w:rPr>
        <w:t>ОРУЖИЕ, РОБОТЫ И СУПЕРГЕРОИ, ВОЙНУШКА, ТРАНСФОРМЕРЫ</w:t>
      </w:r>
    </w:p>
    <w:p w:rsidR="00B74742" w:rsidRPr="00375D1C" w:rsidRDefault="00D16087" w:rsidP="00D5483D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54104">
        <w:rPr>
          <w:rFonts w:ascii="Times New Roman" w:hAnsi="Times New Roman" w:cs="Times New Roman"/>
          <w:b/>
          <w:sz w:val="32"/>
          <w:szCs w:val="32"/>
          <w:lang w:val="ru-RU"/>
        </w:rPr>
        <w:t>Это самая удобная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группа покупателей – они легко ведутся на рекламу и </w:t>
      </w:r>
      <w:r w:rsidRPr="00054104">
        <w:rPr>
          <w:rFonts w:ascii="Times New Roman" w:hAnsi="Times New Roman" w:cs="Times New Roman"/>
          <w:b/>
          <w:sz w:val="32"/>
          <w:szCs w:val="32"/>
          <w:lang w:val="ru-RU"/>
        </w:rPr>
        <w:t>яркие новинки и в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большинстве случаев легко идут на компромисс</w:t>
      </w:r>
      <w:r w:rsidR="00B74742">
        <w:rPr>
          <w:rFonts w:ascii="Times New Roman" w:hAnsi="Times New Roman" w:cs="Times New Roman"/>
          <w:sz w:val="32"/>
          <w:szCs w:val="32"/>
          <w:lang w:val="ru-RU"/>
        </w:rPr>
        <w:t xml:space="preserve"> («хоть что-нибудь купи!»</w:t>
      </w:r>
      <w:r w:rsidR="00D5483D">
        <w:rPr>
          <w:rFonts w:ascii="Times New Roman" w:hAnsi="Times New Roman" w:cs="Times New Roman"/>
          <w:sz w:val="32"/>
          <w:szCs w:val="32"/>
          <w:lang w:val="ru-RU"/>
        </w:rPr>
        <w:t>). Именно на таких мальчи</w:t>
      </w:r>
      <w:r w:rsidR="00B74742">
        <w:rPr>
          <w:rFonts w:ascii="Times New Roman" w:hAnsi="Times New Roman" w:cs="Times New Roman"/>
          <w:sz w:val="32"/>
          <w:szCs w:val="32"/>
          <w:lang w:val="ru-RU"/>
        </w:rPr>
        <w:t>ков родители жалуются: мол, купишь ему новую игрушку, а он пять минут поиграл – и валяется.</w:t>
      </w:r>
      <w:r w:rsidR="00375D1C" w:rsidRPr="00375D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74742" w:rsidRPr="00D5483D" w:rsidRDefault="00B74742" w:rsidP="00D5483D">
      <w:pPr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D5483D">
        <w:rPr>
          <w:rFonts w:ascii="Times New Roman" w:hAnsi="Times New Roman" w:cs="Times New Roman"/>
          <w:b/>
          <w:i/>
          <w:sz w:val="32"/>
          <w:szCs w:val="32"/>
          <w:lang w:val="ru-RU"/>
        </w:rPr>
        <w:t>МАШИНКИ</w:t>
      </w:r>
    </w:p>
    <w:p w:rsidR="00B74742" w:rsidRDefault="00B74742" w:rsidP="00D5483D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Это спокойные, собранные мальчики, не скл</w:t>
      </w:r>
      <w:r w:rsidR="00D5483D">
        <w:rPr>
          <w:rFonts w:ascii="Times New Roman" w:hAnsi="Times New Roman" w:cs="Times New Roman"/>
          <w:sz w:val="32"/>
          <w:szCs w:val="32"/>
          <w:lang w:val="ru-RU"/>
        </w:rPr>
        <w:t>онные к фантазиям и с подозрение</w:t>
      </w:r>
      <w:r>
        <w:rPr>
          <w:rFonts w:ascii="Times New Roman" w:hAnsi="Times New Roman" w:cs="Times New Roman"/>
          <w:sz w:val="32"/>
          <w:szCs w:val="32"/>
          <w:lang w:val="ru-RU"/>
        </w:rPr>
        <w:t>м относящиеся ко всему новому, очень такие «от мира сего». Чаще всего это ладные, головастые мальчишки, папины любимчики. Они не говорят много. Взрослые люди «с машинками» в анамнезе – то, что в народе называется «нормальный мужик». Это рабочие, строители, автомеханики, таксисты, вообще «крепкие середнячки».</w:t>
      </w:r>
    </w:p>
    <w:p w:rsidR="00B74742" w:rsidRPr="00D5483D" w:rsidRDefault="00B74742" w:rsidP="00D5483D">
      <w:pPr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D5483D">
        <w:rPr>
          <w:rFonts w:ascii="Times New Roman" w:hAnsi="Times New Roman" w:cs="Times New Roman"/>
          <w:b/>
          <w:i/>
          <w:sz w:val="32"/>
          <w:szCs w:val="32"/>
          <w:lang w:val="ru-RU"/>
        </w:rPr>
        <w:t>МЯГКИЕ ИГРУШКИ И КУКЛЫ, НАКЛЕЙКИ, ЗНАЧКИ, МЫЛЬНЫЕ ПУЗЫРИ</w:t>
      </w:r>
    </w:p>
    <w:p w:rsidR="00B74742" w:rsidRDefault="00B74742" w:rsidP="00D5483D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Выросший из такого ребенка взрослый экземпляр знает, как зовут ведущего парфюмера дома Тиффани и точный состав нового мужского аромата от Шанель. В стене его квартиры дырка, из которой торчат провода, а комната гламурно освещается изысканной лампой. </w:t>
      </w:r>
    </w:p>
    <w:p w:rsidR="00054104" w:rsidRDefault="00054104" w:rsidP="00D5483D">
      <w:pPr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B74742" w:rsidRPr="00D5483D" w:rsidRDefault="00B74742" w:rsidP="00D5483D">
      <w:pPr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D5483D">
        <w:rPr>
          <w:rFonts w:ascii="Times New Roman" w:hAnsi="Times New Roman" w:cs="Times New Roman"/>
          <w:b/>
          <w:i/>
          <w:sz w:val="32"/>
          <w:szCs w:val="32"/>
          <w:lang w:val="ru-RU"/>
        </w:rPr>
        <w:lastRenderedPageBreak/>
        <w:t>КОНСТРУКТОРЫ, СБОРНЫЕ МОДЕЛИ, АРМИИ СОЛДАТ, ЗАМКИ, КОРАБЛИ</w:t>
      </w:r>
    </w:p>
    <w:p w:rsidR="00B74742" w:rsidRDefault="00054104" w:rsidP="00D5483D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54104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0800" behindDoc="1" locked="0" layoutInCell="1" allowOverlap="1" wp14:anchorId="70F7C875" wp14:editId="6CD2240A">
            <wp:simplePos x="0" y="0"/>
            <wp:positionH relativeFrom="column">
              <wp:posOffset>4762500</wp:posOffset>
            </wp:positionH>
            <wp:positionV relativeFrom="paragraph">
              <wp:posOffset>831215</wp:posOffset>
            </wp:positionV>
            <wp:extent cx="1885950" cy="1885950"/>
            <wp:effectExtent l="0" t="0" r="0" b="0"/>
            <wp:wrapNone/>
            <wp:docPr id="5" name="Рисунок 5" descr="C:\Users\User\Desktop\35639214.ap1cs0yd7k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5639214.ap1cs0yd7k.W6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83D">
        <w:rPr>
          <w:rFonts w:ascii="Times New Roman" w:hAnsi="Times New Roman" w:cs="Times New Roman"/>
          <w:sz w:val="32"/>
          <w:szCs w:val="32"/>
          <w:lang w:val="ru-RU"/>
        </w:rPr>
        <w:t xml:space="preserve">Эти дети создают свои миры и управляют ими. Это интеллектуалы, но с выраженным практическим уклоном. Внешне это обычно уверенные в себе мальчишки с открытыми лицами, иногда несколько высокомерные. </w:t>
      </w:r>
      <w:r w:rsidR="00B7474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D5483D" w:rsidRPr="00054104" w:rsidRDefault="00D5483D" w:rsidP="0005410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54104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ru-RU"/>
        </w:rPr>
        <w:t>ДЕВОЧКИ</w:t>
      </w:r>
    </w:p>
    <w:p w:rsidR="00054104" w:rsidRPr="00054104" w:rsidRDefault="00D5483D" w:rsidP="00054104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054104">
        <w:rPr>
          <w:rFonts w:ascii="Times New Roman" w:hAnsi="Times New Roman" w:cs="Times New Roman"/>
          <w:sz w:val="32"/>
          <w:szCs w:val="32"/>
          <w:lang w:val="ru-RU"/>
        </w:rPr>
        <w:t xml:space="preserve">Поскольку девочки чаще всего все-таки выбирают </w:t>
      </w:r>
      <w:r w:rsidR="00054104" w:rsidRPr="00054104">
        <w:rPr>
          <w:rFonts w:ascii="Times New Roman" w:hAnsi="Times New Roman" w:cs="Times New Roman"/>
          <w:sz w:val="32"/>
          <w:szCs w:val="32"/>
          <w:lang w:val="ru-RU"/>
        </w:rPr>
        <w:t xml:space="preserve">         </w:t>
      </w:r>
    </w:p>
    <w:p w:rsidR="00054104" w:rsidRPr="00054104" w:rsidRDefault="00D5483D" w:rsidP="00054104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054104">
        <w:rPr>
          <w:rFonts w:ascii="Times New Roman" w:hAnsi="Times New Roman" w:cs="Times New Roman"/>
          <w:sz w:val="32"/>
          <w:szCs w:val="32"/>
          <w:lang w:val="ru-RU"/>
        </w:rPr>
        <w:t xml:space="preserve">кукол, разумно будет классифицировать не выбор </w:t>
      </w:r>
      <w:r w:rsidRPr="00054104">
        <w:rPr>
          <w:rFonts w:ascii="Times New Roman" w:hAnsi="Times New Roman" w:cs="Times New Roman"/>
          <w:b/>
          <w:sz w:val="32"/>
          <w:szCs w:val="32"/>
          <w:lang w:val="ru-RU"/>
        </w:rPr>
        <w:t>игрушек,</w:t>
      </w:r>
      <w:r w:rsidRPr="0005410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7C534D" w:rsidRPr="00054104" w:rsidRDefault="00D5483D" w:rsidP="00054104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054104">
        <w:rPr>
          <w:rFonts w:ascii="Times New Roman" w:hAnsi="Times New Roman" w:cs="Times New Roman"/>
          <w:sz w:val="32"/>
          <w:szCs w:val="32"/>
          <w:lang w:val="ru-RU"/>
        </w:rPr>
        <w:t xml:space="preserve">а выбор игр с ними. </w:t>
      </w:r>
    </w:p>
    <w:p w:rsidR="00D5483D" w:rsidRPr="00010ABC" w:rsidRDefault="00D5483D" w:rsidP="00734FA4">
      <w:pPr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010ABC">
        <w:rPr>
          <w:rFonts w:ascii="Times New Roman" w:hAnsi="Times New Roman" w:cs="Times New Roman"/>
          <w:b/>
          <w:i/>
          <w:sz w:val="32"/>
          <w:szCs w:val="32"/>
          <w:lang w:val="ru-RU"/>
        </w:rPr>
        <w:t>«ДОЧКИ – МАТЕРИ»</w:t>
      </w:r>
    </w:p>
    <w:p w:rsidR="00D5483D" w:rsidRDefault="00D5483D" w:rsidP="00734FA4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Эти девочки с ранних лет уп</w:t>
      </w:r>
      <w:r w:rsidR="00010ABC">
        <w:rPr>
          <w:rFonts w:ascii="Times New Roman" w:hAnsi="Times New Roman" w:cs="Times New Roman"/>
          <w:sz w:val="32"/>
          <w:szCs w:val="32"/>
          <w:lang w:val="ru-RU"/>
        </w:rPr>
        <w:t>оё</w:t>
      </w:r>
      <w:r>
        <w:rPr>
          <w:rFonts w:ascii="Times New Roman" w:hAnsi="Times New Roman" w:cs="Times New Roman"/>
          <w:sz w:val="32"/>
          <w:szCs w:val="32"/>
          <w:lang w:val="ru-RU"/>
        </w:rPr>
        <w:t>нно играют в семью.</w:t>
      </w:r>
      <w:r w:rsidR="00010AB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10ABC" w:rsidRPr="00054104">
        <w:rPr>
          <w:rFonts w:ascii="Times New Roman" w:hAnsi="Times New Roman" w:cs="Times New Roman"/>
          <w:b/>
          <w:sz w:val="32"/>
          <w:szCs w:val="32"/>
          <w:lang w:val="ru-RU"/>
        </w:rPr>
        <w:t>Вырастая, женщины</w:t>
      </w:r>
      <w:r w:rsidR="00010ABC">
        <w:rPr>
          <w:rFonts w:ascii="Times New Roman" w:hAnsi="Times New Roman" w:cs="Times New Roman"/>
          <w:sz w:val="32"/>
          <w:szCs w:val="32"/>
          <w:lang w:val="ru-RU"/>
        </w:rPr>
        <w:t xml:space="preserve"> этого </w:t>
      </w:r>
      <w:proofErr w:type="gramStart"/>
      <w:r w:rsidR="00010ABC">
        <w:rPr>
          <w:rFonts w:ascii="Times New Roman" w:hAnsi="Times New Roman" w:cs="Times New Roman"/>
          <w:sz w:val="32"/>
          <w:szCs w:val="32"/>
          <w:lang w:val="ru-RU"/>
        </w:rPr>
        <w:t xml:space="preserve">склада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10ABC">
        <w:rPr>
          <w:rFonts w:ascii="Times New Roman" w:hAnsi="Times New Roman" w:cs="Times New Roman"/>
          <w:sz w:val="32"/>
          <w:szCs w:val="32"/>
          <w:lang w:val="ru-RU"/>
        </w:rPr>
        <w:t>одержимы</w:t>
      </w:r>
      <w:proofErr w:type="gramEnd"/>
      <w:r w:rsidR="00010ABC">
        <w:rPr>
          <w:rFonts w:ascii="Times New Roman" w:hAnsi="Times New Roman" w:cs="Times New Roman"/>
          <w:sz w:val="32"/>
          <w:szCs w:val="32"/>
          <w:lang w:val="ru-RU"/>
        </w:rPr>
        <w:t xml:space="preserve"> своими мужьями, детьми и отношениями с ними, домашние и семейные проблемы для них всегда самые важные в жизни.</w:t>
      </w:r>
    </w:p>
    <w:p w:rsidR="00010ABC" w:rsidRPr="00010ABC" w:rsidRDefault="00010ABC" w:rsidP="00734FA4">
      <w:pPr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010ABC">
        <w:rPr>
          <w:rFonts w:ascii="Times New Roman" w:hAnsi="Times New Roman" w:cs="Times New Roman"/>
          <w:b/>
          <w:i/>
          <w:sz w:val="32"/>
          <w:szCs w:val="32"/>
          <w:lang w:val="ru-RU"/>
        </w:rPr>
        <w:t>«ХОЧУ, ЧТОБЫ КРАСИВО!»</w:t>
      </w:r>
    </w:p>
    <w:p w:rsidR="00010ABC" w:rsidRDefault="00010ABC" w:rsidP="00734FA4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Такие девочки могут хотеть дом для Барби, но не для того, чтобы играть в ролевые игры, а для того, чтобы любоваться им. Они будут ставить туда красивую мебель и охотиться за новинками. Игры заключаются в основном в переодевании кукол. Такие девочки –настоящие маленькие женщины. Вырастают в утонченных и ухоженных красавиц, готовых отказаться ради красоты от любых удовольствий.</w:t>
      </w:r>
    </w:p>
    <w:p w:rsidR="00010ABC" w:rsidRDefault="00010ABC" w:rsidP="00734FA4">
      <w:pPr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010ABC">
        <w:rPr>
          <w:rFonts w:ascii="Times New Roman" w:hAnsi="Times New Roman" w:cs="Times New Roman"/>
          <w:b/>
          <w:i/>
          <w:sz w:val="32"/>
          <w:szCs w:val="32"/>
          <w:lang w:val="ru-RU"/>
        </w:rPr>
        <w:t>«СТРОИТЕЛЬНИЦЫ МИРОВ»</w:t>
      </w:r>
    </w:p>
    <w:p w:rsidR="00734FA4" w:rsidRDefault="00010ABC" w:rsidP="00734FA4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Для этих девочек важнее создаваемая идея. Они не одушевляют свои игрушки, а только присваивают им какие-то роли в игре. Ассортимент их игр шире, чем семейная область. Это и школа, и путешествия, и магазин, и больница, и «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америка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». У </w:t>
      </w:r>
      <w:r w:rsidR="00734FA4">
        <w:rPr>
          <w:rFonts w:ascii="Times New Roman" w:hAnsi="Times New Roman" w:cs="Times New Roman"/>
          <w:sz w:val="32"/>
          <w:szCs w:val="32"/>
          <w:lang w:val="ru-RU"/>
        </w:rPr>
        <w:t>такой девочки может быть двадцать кукол – все они будут раздеты, разломаны, механизм ходячих кукол безжалостно изучен и модернизирован.</w:t>
      </w:r>
    </w:p>
    <w:p w:rsidR="007C534D" w:rsidRPr="00054104" w:rsidRDefault="00734FA4" w:rsidP="00054104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Строительницы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миров» - активные, живые девочки с крепкой хваткой, свободные от «девичьих» рамок, доставляющие своим родителям много хлопот и огорчений. Вырастают в «боевых», «пробивных» женщин. Часто делают хорошую карьеру, предпочтя ее семье.</w:t>
      </w:r>
    </w:p>
    <w:p w:rsidR="007C534D" w:rsidRDefault="007C534D" w:rsidP="0018023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5CB2" w:rsidRDefault="003D5CB2" w:rsidP="00180231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E87C32" w:rsidRPr="00E87C32" w:rsidRDefault="00E87C32" w:rsidP="00180231">
      <w:pPr>
        <w:pStyle w:val="a3"/>
        <w:ind w:left="0"/>
        <w:rPr>
          <w:rFonts w:ascii="Times New Roman" w:hAnsi="Times New Roman" w:cs="Times New Roman"/>
          <w:sz w:val="36"/>
          <w:szCs w:val="36"/>
          <w:lang w:val="ru-RU"/>
        </w:rPr>
      </w:pPr>
    </w:p>
    <w:sectPr w:rsidR="00E87C32" w:rsidRPr="00E87C32" w:rsidSect="0005410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FB9"/>
    <w:multiLevelType w:val="hybridMultilevel"/>
    <w:tmpl w:val="E53E176A"/>
    <w:lvl w:ilvl="0" w:tplc="220EEE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971C64"/>
    <w:multiLevelType w:val="hybridMultilevel"/>
    <w:tmpl w:val="D49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757F3"/>
    <w:multiLevelType w:val="hybridMultilevel"/>
    <w:tmpl w:val="7590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F0349"/>
    <w:multiLevelType w:val="hybridMultilevel"/>
    <w:tmpl w:val="A768AEC4"/>
    <w:lvl w:ilvl="0" w:tplc="A2DC5F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D587147"/>
    <w:multiLevelType w:val="hybridMultilevel"/>
    <w:tmpl w:val="A55E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015BF"/>
    <w:multiLevelType w:val="hybridMultilevel"/>
    <w:tmpl w:val="ED160446"/>
    <w:lvl w:ilvl="0" w:tplc="6F601B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3F65190"/>
    <w:multiLevelType w:val="hybridMultilevel"/>
    <w:tmpl w:val="1E6A09CE"/>
    <w:lvl w:ilvl="0" w:tplc="B13CF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F5618C"/>
    <w:multiLevelType w:val="hybridMultilevel"/>
    <w:tmpl w:val="FE3A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7006"/>
    <w:rsid w:val="00010ABC"/>
    <w:rsid w:val="00010C65"/>
    <w:rsid w:val="00054104"/>
    <w:rsid w:val="00080FF3"/>
    <w:rsid w:val="00180231"/>
    <w:rsid w:val="00190EE2"/>
    <w:rsid w:val="00197DAF"/>
    <w:rsid w:val="001E5B04"/>
    <w:rsid w:val="001E769B"/>
    <w:rsid w:val="0020700A"/>
    <w:rsid w:val="00207D35"/>
    <w:rsid w:val="00214E98"/>
    <w:rsid w:val="00240466"/>
    <w:rsid w:val="00244FF7"/>
    <w:rsid w:val="00303F93"/>
    <w:rsid w:val="003215D5"/>
    <w:rsid w:val="00342B5B"/>
    <w:rsid w:val="00350086"/>
    <w:rsid w:val="00371737"/>
    <w:rsid w:val="00375D1C"/>
    <w:rsid w:val="003D5CB2"/>
    <w:rsid w:val="0040096E"/>
    <w:rsid w:val="004523A7"/>
    <w:rsid w:val="00454707"/>
    <w:rsid w:val="004806DE"/>
    <w:rsid w:val="004B6462"/>
    <w:rsid w:val="006A42E0"/>
    <w:rsid w:val="006B2F5C"/>
    <w:rsid w:val="006C2580"/>
    <w:rsid w:val="00734FA4"/>
    <w:rsid w:val="007C534D"/>
    <w:rsid w:val="00887830"/>
    <w:rsid w:val="008F2A76"/>
    <w:rsid w:val="009211F7"/>
    <w:rsid w:val="009A340C"/>
    <w:rsid w:val="00A028F3"/>
    <w:rsid w:val="00A12E39"/>
    <w:rsid w:val="00A8268A"/>
    <w:rsid w:val="00B02797"/>
    <w:rsid w:val="00B74742"/>
    <w:rsid w:val="00BD5A9B"/>
    <w:rsid w:val="00C544AD"/>
    <w:rsid w:val="00C928B6"/>
    <w:rsid w:val="00C92F44"/>
    <w:rsid w:val="00C97006"/>
    <w:rsid w:val="00CD2A90"/>
    <w:rsid w:val="00D04A77"/>
    <w:rsid w:val="00D07109"/>
    <w:rsid w:val="00D16087"/>
    <w:rsid w:val="00D5483D"/>
    <w:rsid w:val="00D561FC"/>
    <w:rsid w:val="00D959DF"/>
    <w:rsid w:val="00DF12A9"/>
    <w:rsid w:val="00E01D38"/>
    <w:rsid w:val="00E15B8D"/>
    <w:rsid w:val="00E24DA1"/>
    <w:rsid w:val="00E61CD2"/>
    <w:rsid w:val="00E87C32"/>
    <w:rsid w:val="00EB121B"/>
    <w:rsid w:val="00ED1A47"/>
    <w:rsid w:val="00ED238B"/>
    <w:rsid w:val="00F5344E"/>
    <w:rsid w:val="00F72A0E"/>
    <w:rsid w:val="00F9023C"/>
    <w:rsid w:val="00FB1FEA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D927A-8EC1-48DD-B890-60F313FA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46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A7"/>
    <w:pPr>
      <w:ind w:left="720"/>
      <w:contextualSpacing/>
    </w:pPr>
  </w:style>
  <w:style w:type="paragraph" w:styleId="a4">
    <w:name w:val="No Spacing"/>
    <w:uiPriority w:val="1"/>
    <w:qFormat/>
    <w:rsid w:val="00D1608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3C01-7142-4D1D-9880-CF93F33D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Пользователь Windows</cp:lastModifiedBy>
  <cp:revision>28</cp:revision>
  <cp:lastPrinted>2008-08-29T20:59:00Z</cp:lastPrinted>
  <dcterms:created xsi:type="dcterms:W3CDTF">2010-07-02T14:41:00Z</dcterms:created>
  <dcterms:modified xsi:type="dcterms:W3CDTF">2018-11-04T19:42:00Z</dcterms:modified>
</cp:coreProperties>
</file>