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08" w:rsidRPr="00C72308" w:rsidRDefault="00C72308">
      <w:pPr>
        <w:rPr>
          <w:rFonts w:ascii="Arial" w:eastAsia="Times New Roman" w:hAnsi="Arial" w:cs="Arial"/>
          <w:noProof/>
          <w:sz w:val="40"/>
          <w:szCs w:val="40"/>
          <w:bdr w:val="none" w:sz="0" w:space="0" w:color="auto" w:frame="1"/>
          <w:lang w:eastAsia="ru-RU"/>
        </w:rPr>
      </w:pPr>
      <w:r w:rsidRPr="00C72308">
        <w:rPr>
          <w:rFonts w:ascii="Arial" w:eastAsia="Times New Roman" w:hAnsi="Arial" w:cs="Arial"/>
          <w:noProof/>
          <w:sz w:val="40"/>
          <w:szCs w:val="40"/>
          <w:bdr w:val="none" w:sz="0" w:space="0" w:color="auto" w:frame="1"/>
          <w:lang w:eastAsia="ru-RU"/>
        </w:rPr>
        <w:t>Полезные ссылки</w:t>
      </w:r>
    </w:p>
    <w:p w:rsidR="00C72308" w:rsidRDefault="00C72308">
      <w:pPr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ru-RU"/>
        </w:rPr>
      </w:pPr>
    </w:p>
    <w:p w:rsidR="0012730F" w:rsidRDefault="00D20369">
      <w:r w:rsidRPr="00FD42C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 wp14:anchorId="6FD48F98" wp14:editId="4895B3E7">
            <wp:extent cx="2686050" cy="800100"/>
            <wp:effectExtent l="0" t="0" r="0" b="0"/>
            <wp:docPr id="3" name="Рисунок 3" descr="C:\Users\user\AppData\Downloads\Screenshot_2020-09-03 Министерство здравоохранения Российской Федер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Downloads\Screenshot_2020-09-03 Министерство здравоохранения Российской Федераци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1" r="12441" b="4546"/>
                    <a:stretch/>
                  </pic:blipFill>
                  <pic:spPr bwMode="auto">
                    <a:xfrm>
                      <a:off x="0" y="0"/>
                      <a:ext cx="2686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308" w:rsidRDefault="0071490A" w:rsidP="00C72308">
      <w:pPr>
        <w:rPr>
          <w:rStyle w:val="a3"/>
        </w:rPr>
      </w:pPr>
      <w:hyperlink r:id="rId5" w:history="1">
        <w:r w:rsidR="00C72308" w:rsidRPr="009C4471">
          <w:rPr>
            <w:rStyle w:val="a3"/>
          </w:rPr>
          <w:t>https://minzdrav.gov.ru/</w:t>
        </w:r>
      </w:hyperlink>
    </w:p>
    <w:p w:rsidR="00C72308" w:rsidRDefault="00C72308" w:rsidP="00C72308">
      <w:pPr>
        <w:rPr>
          <w:rStyle w:val="a3"/>
        </w:rPr>
      </w:pPr>
    </w:p>
    <w:p w:rsidR="00C72308" w:rsidRDefault="00C72308" w:rsidP="00C72308">
      <w:pPr>
        <w:rPr>
          <w:rStyle w:val="a3"/>
        </w:rPr>
      </w:pPr>
    </w:p>
    <w:p w:rsidR="0071490A" w:rsidRDefault="0071490A" w:rsidP="00C72308">
      <w:pPr>
        <w:rPr>
          <w:rStyle w:val="a3"/>
        </w:rPr>
      </w:pPr>
    </w:p>
    <w:p w:rsidR="00C72308" w:rsidRDefault="00C72308" w:rsidP="00C72308">
      <w:pPr>
        <w:rPr>
          <w:rStyle w:val="a3"/>
        </w:rPr>
      </w:pPr>
    </w:p>
    <w:p w:rsidR="00C72308" w:rsidRDefault="00C72308" w:rsidP="00C72308">
      <w:pPr>
        <w:shd w:val="clear" w:color="auto" w:fill="376092"/>
        <w:spacing w:after="0" w:line="240" w:lineRule="auto"/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ru-RU"/>
        </w:rPr>
      </w:pPr>
    </w:p>
    <w:p w:rsidR="00C72308" w:rsidRDefault="00C72308" w:rsidP="00C72308">
      <w:pPr>
        <w:shd w:val="clear" w:color="auto" w:fill="376092"/>
        <w:spacing w:after="0" w:line="240" w:lineRule="auto"/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ru-RU"/>
        </w:rPr>
      </w:pPr>
    </w:p>
    <w:p w:rsidR="00C72308" w:rsidRDefault="00C72308" w:rsidP="00C72308">
      <w:pPr>
        <w:shd w:val="clear" w:color="auto" w:fill="376092"/>
        <w:spacing w:after="0" w:line="240" w:lineRule="auto"/>
        <w:rPr>
          <w:rFonts w:ascii="Verdana" w:eastAsia="Times New Roman" w:hAnsi="Verdana" w:cs="Arial"/>
          <w:color w:val="FFFFFF"/>
          <w:sz w:val="23"/>
          <w:szCs w:val="23"/>
          <w:bdr w:val="none" w:sz="0" w:space="0" w:color="auto" w:frame="1"/>
          <w:lang w:eastAsia="ru-RU"/>
        </w:rPr>
      </w:pPr>
      <w:r w:rsidRPr="001D5277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 wp14:anchorId="44332ECD" wp14:editId="7A97533F">
            <wp:extent cx="952500" cy="1047750"/>
            <wp:effectExtent l="0" t="0" r="0" b="0"/>
            <wp:docPr id="1" name="Рисунок 1" descr="https://www.rospotrebnadzor.ru/bitrix/templates/rospotrebnadzor/images/logo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bitrix/templates/rospotrebnadzor/images/logo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1D5277">
          <w:rPr>
            <w:rFonts w:ascii="Verdana" w:eastAsia="Times New Roman" w:hAnsi="Verdana" w:cs="Arial"/>
            <w:color w:val="FFFFFF"/>
            <w:sz w:val="23"/>
            <w:szCs w:val="23"/>
            <w:bdr w:val="none" w:sz="0" w:space="0" w:color="auto" w:frame="1"/>
            <w:lang w:eastAsia="ru-RU"/>
          </w:rPr>
          <w:t xml:space="preserve">ФЕДЕРАЛЬНАЯ СЛУЖБА ПО НАДЗОРУ В СФЕРЕ ЗАЩИТЫ ПРАВ </w:t>
        </w:r>
        <w:r>
          <w:rPr>
            <w:rFonts w:ascii="Verdana" w:eastAsia="Times New Roman" w:hAnsi="Verdana" w:cs="Arial"/>
            <w:color w:val="FFFFFF"/>
            <w:sz w:val="23"/>
            <w:szCs w:val="23"/>
            <w:bdr w:val="none" w:sz="0" w:space="0" w:color="auto" w:frame="1"/>
            <w:lang w:eastAsia="ru-RU"/>
          </w:rPr>
          <w:t xml:space="preserve">     </w:t>
        </w:r>
        <w:r w:rsidRPr="001D5277">
          <w:rPr>
            <w:rFonts w:ascii="Verdana" w:eastAsia="Times New Roman" w:hAnsi="Verdana" w:cs="Arial"/>
            <w:color w:val="FFFFFF"/>
            <w:sz w:val="23"/>
            <w:szCs w:val="23"/>
            <w:bdr w:val="none" w:sz="0" w:space="0" w:color="auto" w:frame="1"/>
            <w:lang w:eastAsia="ru-RU"/>
          </w:rPr>
          <w:t>ПОТРЕБИТЕЛЕЙ И БЛАГОПОЛУЧИЯ ЧЕЛОВЕКА</w:t>
        </w:r>
        <w:r w:rsidRPr="001D5277">
          <w:rPr>
            <w:rFonts w:ascii="Verdana" w:eastAsia="Times New Roman" w:hAnsi="Verdana" w:cs="Arial"/>
            <w:color w:val="FFFFFF"/>
            <w:sz w:val="23"/>
            <w:szCs w:val="23"/>
            <w:bdr w:val="none" w:sz="0" w:space="0" w:color="auto" w:frame="1"/>
            <w:lang w:eastAsia="ru-RU"/>
          </w:rPr>
          <w:br/>
        </w:r>
      </w:hyperlink>
    </w:p>
    <w:p w:rsidR="00C72308" w:rsidRDefault="00C72308" w:rsidP="00C72308">
      <w:pPr>
        <w:shd w:val="clear" w:color="auto" w:fill="376092"/>
        <w:spacing w:after="0" w:line="240" w:lineRule="auto"/>
        <w:rPr>
          <w:rFonts w:ascii="Verdana" w:eastAsia="Times New Roman" w:hAnsi="Verdana" w:cs="Arial"/>
          <w:color w:val="FFFFFF"/>
          <w:sz w:val="23"/>
          <w:szCs w:val="23"/>
          <w:bdr w:val="none" w:sz="0" w:space="0" w:color="auto" w:frame="1"/>
          <w:lang w:eastAsia="ru-RU"/>
        </w:rPr>
      </w:pPr>
    </w:p>
    <w:p w:rsidR="00C72308" w:rsidRPr="001D5277" w:rsidRDefault="00C72308" w:rsidP="00C72308">
      <w:pPr>
        <w:shd w:val="clear" w:color="auto" w:fill="376092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C72308" w:rsidRDefault="00C72308" w:rsidP="00C72308">
      <w:pPr>
        <w:rPr>
          <w:rStyle w:val="a3"/>
        </w:rPr>
      </w:pPr>
    </w:p>
    <w:p w:rsidR="00C72308" w:rsidRDefault="00C72308" w:rsidP="00C72308">
      <w:pPr>
        <w:rPr>
          <w:rStyle w:val="a3"/>
        </w:rPr>
      </w:pPr>
    </w:p>
    <w:p w:rsidR="00C72308" w:rsidRDefault="00C72308" w:rsidP="00C72308"/>
    <w:p w:rsidR="00C72308" w:rsidRDefault="00C72308">
      <w:bookmarkStart w:id="0" w:name="_GoBack"/>
      <w:bookmarkEnd w:id="0"/>
    </w:p>
    <w:sectPr w:rsidR="00C7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AB"/>
    <w:rsid w:val="0012730F"/>
    <w:rsid w:val="002316AB"/>
    <w:rsid w:val="0071490A"/>
    <w:rsid w:val="00C72308"/>
    <w:rsid w:val="00D2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CE4E-2FE9-452A-9987-97465A49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" TargetMode="External"/><Relationship Id="rId5" Type="http://schemas.openxmlformats.org/officeDocument/2006/relationships/hyperlink" Target="https://minzdrav.gov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2020-09-03T10:26:00Z</dcterms:created>
  <dcterms:modified xsi:type="dcterms:W3CDTF">2020-09-03T10:39:00Z</dcterms:modified>
</cp:coreProperties>
</file>