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98" w:rsidRDefault="00813B98" w:rsidP="00813B98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813B98" w:rsidRDefault="0052546B" w:rsidP="00813B98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46B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8603890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46B" w:rsidRDefault="0052546B" w:rsidP="00813B98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546B" w:rsidRDefault="0052546B" w:rsidP="00813B98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13B98" w:rsidRDefault="00813B98" w:rsidP="00813B98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813B98" w:rsidRDefault="00813B98" w:rsidP="00813B98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Программы развития</w:t>
      </w:r>
    </w:p>
    <w:p w:rsidR="00813B98" w:rsidRDefault="00E0718D" w:rsidP="00813B98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МАДОУ детский сад «Солнышко»</w:t>
      </w:r>
    </w:p>
    <w:p w:rsidR="00813B98" w:rsidRDefault="00813B98" w:rsidP="0011715E">
      <w:pPr>
        <w:pStyle w:val="Standard"/>
        <w:jc w:val="both"/>
        <w:rPr>
          <w:rFonts w:ascii="Times New Roman" w:hAnsi="Times New Roman"/>
          <w:i/>
          <w:sz w:val="24"/>
          <w:szCs w:val="24"/>
        </w:rPr>
      </w:pPr>
    </w:p>
    <w:p w:rsidR="00813B98" w:rsidRDefault="00813B98" w:rsidP="00134D04">
      <w:pPr>
        <w:pStyle w:val="Standard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42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Пас</w:t>
      </w:r>
      <w:r w:rsidR="0074289E">
        <w:rPr>
          <w:rFonts w:ascii="Times New Roman" w:hAnsi="Times New Roman"/>
          <w:sz w:val="24"/>
          <w:szCs w:val="24"/>
        </w:rPr>
        <w:t>порт Программы развития на 2022 -2026</w:t>
      </w:r>
      <w:r w:rsidR="00E071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1715E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.…</w:t>
      </w:r>
      <w:proofErr w:type="gramEnd"/>
      <w:r>
        <w:rPr>
          <w:rFonts w:ascii="Times New Roman" w:hAnsi="Times New Roman"/>
          <w:sz w:val="24"/>
          <w:szCs w:val="24"/>
        </w:rPr>
        <w:t>……………........................ 3-6</w:t>
      </w:r>
    </w:p>
    <w:p w:rsidR="0011715E" w:rsidRDefault="00813B98" w:rsidP="00134D04">
      <w:pPr>
        <w:pStyle w:val="Standard"/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  Введение……………………………………………………</w:t>
      </w:r>
      <w:r w:rsidR="0011715E">
        <w:rPr>
          <w:rFonts w:ascii="Times New Roman" w:hAnsi="Times New Roman"/>
          <w:sz w:val="24"/>
          <w:szCs w:val="24"/>
        </w:rPr>
        <w:t xml:space="preserve">………...........................6 </w:t>
      </w:r>
    </w:p>
    <w:p w:rsidR="00813B98" w:rsidRDefault="00813B98" w:rsidP="00134D04">
      <w:pPr>
        <w:pStyle w:val="Standard"/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Информационно-аналитическая</w:t>
      </w:r>
      <w:r w:rsidR="00E0718D">
        <w:rPr>
          <w:rFonts w:ascii="Times New Roman" w:hAnsi="Times New Roman"/>
          <w:sz w:val="24"/>
          <w:szCs w:val="24"/>
        </w:rPr>
        <w:t xml:space="preserve"> справка </w:t>
      </w:r>
      <w:r w:rsidR="004B15B3">
        <w:rPr>
          <w:rFonts w:ascii="Times New Roman" w:hAnsi="Times New Roman"/>
          <w:sz w:val="24"/>
          <w:szCs w:val="24"/>
        </w:rPr>
        <w:t>о деятельности МАДОУ д/с</w:t>
      </w:r>
      <w:r w:rsidR="00E0718D">
        <w:rPr>
          <w:rFonts w:ascii="Times New Roman" w:hAnsi="Times New Roman"/>
          <w:sz w:val="24"/>
          <w:szCs w:val="24"/>
        </w:rPr>
        <w:t xml:space="preserve"> «Солн</w:t>
      </w:r>
      <w:r w:rsidR="004B15B3">
        <w:rPr>
          <w:rFonts w:ascii="Times New Roman" w:hAnsi="Times New Roman"/>
          <w:sz w:val="24"/>
          <w:szCs w:val="24"/>
        </w:rPr>
        <w:t>ышко»</w:t>
      </w:r>
      <w:r w:rsidR="0011715E">
        <w:rPr>
          <w:rFonts w:ascii="Times New Roman" w:hAnsi="Times New Roman"/>
          <w:sz w:val="24"/>
          <w:szCs w:val="24"/>
        </w:rPr>
        <w:t xml:space="preserve"> </w:t>
      </w:r>
      <w:r w:rsidR="0011715E">
        <w:t>………..........................………..........................………..........................………................………....................</w:t>
      </w:r>
      <w:r w:rsidR="0011715E">
        <w:rPr>
          <w:rFonts w:ascii="Times New Roman" w:hAnsi="Times New Roman"/>
          <w:sz w:val="24"/>
          <w:szCs w:val="24"/>
        </w:rPr>
        <w:t>7</w:t>
      </w:r>
    </w:p>
    <w:p w:rsidR="00813B98" w:rsidRDefault="00813B98" w:rsidP="00134D04">
      <w:pPr>
        <w:pStyle w:val="af3"/>
        <w:spacing w:before="0" w:after="0"/>
      </w:pPr>
      <w:r>
        <w:t>2.1. Основные характеристики образовательного учреждения</w:t>
      </w:r>
      <w:r w:rsidR="0011715E">
        <w:t>………...........................</w:t>
      </w:r>
      <w:r>
        <w:t>7</w:t>
      </w:r>
    </w:p>
    <w:p w:rsidR="00813B98" w:rsidRDefault="00813B98" w:rsidP="00134D04">
      <w:pPr>
        <w:pStyle w:val="af3"/>
        <w:spacing w:before="0" w:after="0"/>
      </w:pPr>
      <w:r>
        <w:t>2.2. Выполнение муниципального задан</w:t>
      </w:r>
      <w:r w:rsidR="0011715E">
        <w:t>ия на оказание услуг…………………………</w:t>
      </w:r>
      <w:r>
        <w:t>8</w:t>
      </w:r>
    </w:p>
    <w:p w:rsidR="00813B98" w:rsidRDefault="00813B98" w:rsidP="00134D04">
      <w:pPr>
        <w:pStyle w:val="af3"/>
        <w:spacing w:before="0" w:after="0"/>
      </w:pPr>
      <w:r>
        <w:t xml:space="preserve">2.3. Анализ эффективности </w:t>
      </w:r>
      <w:r w:rsidR="00E0718D">
        <w:t>работы МАДОУ детского сада «Солнышко» …………</w:t>
      </w:r>
      <w:r w:rsidR="0011715E">
        <w:t>8-21</w:t>
      </w:r>
      <w:r>
        <w:t> </w:t>
      </w:r>
    </w:p>
    <w:p w:rsidR="00813B98" w:rsidRDefault="00813B98" w:rsidP="00134D04">
      <w:pPr>
        <w:pStyle w:val="af3"/>
        <w:spacing w:before="0" w:after="0"/>
      </w:pPr>
      <w:r>
        <w:t>2.4.  Прогноз тенденций изменения социального заказа, социальной среды, ресурсных возможностей…………</w:t>
      </w:r>
      <w:r w:rsidR="0011715E">
        <w:t>………………………………………………………………...21</w:t>
      </w:r>
    </w:p>
    <w:p w:rsidR="00813B98" w:rsidRDefault="0011715E" w:rsidP="00134D04">
      <w:pPr>
        <w:pStyle w:val="af3"/>
        <w:spacing w:before="0" w:after="0"/>
      </w:pPr>
      <w:r>
        <w:t xml:space="preserve">2.5.  Результаты </w:t>
      </w:r>
      <w:r w:rsidR="00813B98">
        <w:t>исследований образовательных потребностей лиц, заинтересованных в образовании…………………………………………………………………………………</w:t>
      </w:r>
      <w:r>
        <w:rPr>
          <w:bCs/>
        </w:rPr>
        <w:t>22</w:t>
      </w:r>
    </w:p>
    <w:p w:rsidR="00813B98" w:rsidRDefault="00813B98" w:rsidP="00134D04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Концепция Программы развития МАДОУ ………………....................</w:t>
      </w:r>
      <w:r w:rsidR="0011715E">
        <w:rPr>
          <w:rFonts w:ascii="Times New Roman" w:hAnsi="Times New Roman"/>
          <w:sz w:val="24"/>
          <w:szCs w:val="24"/>
        </w:rPr>
        <w:t xml:space="preserve">.........................25 </w:t>
      </w:r>
      <w:r>
        <w:rPr>
          <w:rFonts w:ascii="Times New Roman" w:hAnsi="Times New Roman"/>
          <w:sz w:val="24"/>
          <w:szCs w:val="24"/>
        </w:rPr>
        <w:t xml:space="preserve"> </w:t>
      </w:r>
      <w:r w:rsidR="0011715E">
        <w:rPr>
          <w:rFonts w:ascii="Times New Roman" w:hAnsi="Times New Roman"/>
          <w:sz w:val="24"/>
          <w:szCs w:val="24"/>
        </w:rPr>
        <w:t xml:space="preserve">  3.1 </w:t>
      </w:r>
      <w:r>
        <w:rPr>
          <w:rFonts w:ascii="Times New Roman" w:hAnsi="Times New Roman"/>
          <w:sz w:val="24"/>
          <w:szCs w:val="24"/>
        </w:rPr>
        <w:t>Приоритетные направления развит</w:t>
      </w:r>
      <w:r w:rsidR="0011715E">
        <w:rPr>
          <w:rFonts w:ascii="Times New Roman" w:hAnsi="Times New Roman"/>
          <w:sz w:val="24"/>
          <w:szCs w:val="24"/>
        </w:rPr>
        <w:t xml:space="preserve">ия……………………………………………  26-27     3.2    </w:t>
      </w:r>
      <w:r>
        <w:rPr>
          <w:rFonts w:ascii="Times New Roman" w:hAnsi="Times New Roman"/>
          <w:sz w:val="24"/>
          <w:szCs w:val="24"/>
        </w:rPr>
        <w:t>План действи</w:t>
      </w:r>
      <w:r w:rsidR="00134D04">
        <w:rPr>
          <w:rFonts w:ascii="Times New Roman" w:hAnsi="Times New Roman"/>
          <w:sz w:val="24"/>
          <w:szCs w:val="24"/>
        </w:rPr>
        <w:t>й …………………………………………………</w:t>
      </w:r>
      <w:proofErr w:type="gramStart"/>
      <w:r w:rsidR="00134D04">
        <w:rPr>
          <w:rFonts w:ascii="Times New Roman" w:hAnsi="Times New Roman"/>
          <w:sz w:val="24"/>
          <w:szCs w:val="24"/>
        </w:rPr>
        <w:t>…….</w:t>
      </w:r>
      <w:proofErr w:type="gramEnd"/>
      <w:r w:rsidR="00134D04">
        <w:rPr>
          <w:rFonts w:ascii="Times New Roman" w:hAnsi="Times New Roman"/>
          <w:sz w:val="24"/>
          <w:szCs w:val="24"/>
        </w:rPr>
        <w:t xml:space="preserve">.…………  </w:t>
      </w:r>
      <w:r w:rsidR="0011715E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-36</w:t>
      </w:r>
    </w:p>
    <w:p w:rsidR="00813B98" w:rsidRDefault="00813B98" w:rsidP="00134D04">
      <w:pPr>
        <w:pStyle w:val="Standard"/>
        <w:spacing w:line="240" w:lineRule="auto"/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bCs/>
          <w:sz w:val="24"/>
          <w:szCs w:val="24"/>
          <w:lang w:eastAsia="ru-RU"/>
        </w:rPr>
        <w:t>Система организации контроля за выполнением Программы развития………….</w:t>
      </w:r>
      <w:r w:rsidR="00BA202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1715E">
        <w:rPr>
          <w:rFonts w:ascii="Times New Roman" w:hAnsi="Times New Roman"/>
          <w:bCs/>
          <w:sz w:val="24"/>
          <w:szCs w:val="24"/>
          <w:lang w:eastAsia="ru-RU"/>
        </w:rPr>
        <w:t>36</w:t>
      </w:r>
      <w:r>
        <w:rPr>
          <w:rFonts w:ascii="Times New Roman" w:hAnsi="Times New Roman"/>
          <w:bCs/>
          <w:sz w:val="24"/>
          <w:szCs w:val="24"/>
          <w:lang w:eastAsia="ru-RU"/>
        </w:rPr>
        <w:t> </w:t>
      </w:r>
    </w:p>
    <w:p w:rsidR="00813B98" w:rsidRDefault="00813B98" w:rsidP="00134D04">
      <w:pPr>
        <w:pStyle w:val="Standard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13B98" w:rsidRDefault="00813B98" w:rsidP="00134D04">
      <w:pPr>
        <w:pStyle w:val="Standard"/>
        <w:tabs>
          <w:tab w:val="left" w:pos="0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</w:p>
    <w:p w:rsidR="00813B98" w:rsidRDefault="00813B98" w:rsidP="00134D04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B98" w:rsidRDefault="00813B98" w:rsidP="00813B98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B98" w:rsidRDefault="00813B98" w:rsidP="00813B98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B98" w:rsidRDefault="00813B98" w:rsidP="00813B98">
      <w:pPr>
        <w:pStyle w:val="Standard"/>
        <w:rPr>
          <w:rFonts w:ascii="Times New Roman" w:hAnsi="Times New Roman"/>
          <w:sz w:val="24"/>
          <w:szCs w:val="24"/>
        </w:rPr>
      </w:pPr>
    </w:p>
    <w:p w:rsidR="00813B98" w:rsidRDefault="00813B98" w:rsidP="00813B98">
      <w:pPr>
        <w:pStyle w:val="Standard"/>
        <w:spacing w:line="100" w:lineRule="atLeast"/>
        <w:rPr>
          <w:rFonts w:ascii="Times New Roman" w:hAnsi="Times New Roman"/>
          <w:sz w:val="24"/>
          <w:szCs w:val="24"/>
        </w:rPr>
      </w:pPr>
    </w:p>
    <w:p w:rsidR="00813B98" w:rsidRDefault="00813B98" w:rsidP="00813B98">
      <w:pPr>
        <w:pStyle w:val="Standard"/>
        <w:rPr>
          <w:rFonts w:ascii="Times New Roman" w:hAnsi="Times New Roman"/>
          <w:sz w:val="24"/>
          <w:szCs w:val="24"/>
        </w:rPr>
      </w:pPr>
    </w:p>
    <w:p w:rsidR="00813B98" w:rsidRDefault="00813B98" w:rsidP="00813B98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813B98" w:rsidRDefault="00813B98" w:rsidP="00813B98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813B98" w:rsidRDefault="00813B98" w:rsidP="00813B98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813B98" w:rsidRDefault="00813B98" w:rsidP="00813B98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813B98" w:rsidRDefault="00813B98" w:rsidP="00813B98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813B98" w:rsidRDefault="00813B98" w:rsidP="00813B98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813B98" w:rsidRDefault="00813B98" w:rsidP="00813B98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813B98" w:rsidRDefault="00813B98" w:rsidP="00813B98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813B98" w:rsidRDefault="00813B98" w:rsidP="00813B98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813B98" w:rsidRDefault="00813B98" w:rsidP="00813B98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813B98" w:rsidRDefault="003A2A0D" w:rsidP="00813B98">
      <w:pPr>
        <w:pStyle w:val="Standard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</w:t>
      </w:r>
      <w:r w:rsidR="00813B98">
        <w:rPr>
          <w:rFonts w:ascii="Times New Roman" w:hAnsi="Times New Roman"/>
          <w:b/>
          <w:sz w:val="24"/>
          <w:szCs w:val="24"/>
        </w:rPr>
        <w:t>1. Паспорт</w:t>
      </w:r>
      <w:r w:rsidR="0074289E">
        <w:rPr>
          <w:rFonts w:ascii="Times New Roman" w:hAnsi="Times New Roman"/>
          <w:b/>
          <w:sz w:val="24"/>
          <w:szCs w:val="24"/>
        </w:rPr>
        <w:t xml:space="preserve"> Программы развития на 2022-2026 годы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1"/>
        <w:gridCol w:w="6769"/>
      </w:tblGrid>
      <w:tr w:rsidR="00813B98" w:rsidTr="00813B98">
        <w:trPr>
          <w:trHeight w:val="840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B98" w:rsidRDefault="00813B9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  <w:p w:rsidR="00813B98" w:rsidRDefault="00813B9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развития  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автономного дошкольного</w:t>
            </w:r>
            <w:r w:rsidR="00E0718D">
              <w:rPr>
                <w:rFonts w:ascii="Times New Roman" w:hAnsi="Times New Roman"/>
                <w:sz w:val="24"/>
                <w:szCs w:val="24"/>
              </w:rPr>
              <w:t xml:space="preserve"> образовательного учреждения  де</w:t>
            </w:r>
            <w:r w:rsidR="0074289E">
              <w:rPr>
                <w:rFonts w:ascii="Times New Roman" w:hAnsi="Times New Roman"/>
                <w:sz w:val="24"/>
                <w:szCs w:val="24"/>
              </w:rPr>
              <w:t>тского сада  «Солнышко»  на 2022-2026 годы</w:t>
            </w:r>
          </w:p>
        </w:tc>
      </w:tr>
      <w:tr w:rsidR="00813B98" w:rsidTr="00813B98">
        <w:trPr>
          <w:trHeight w:val="558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Основания для разработки программы, нормативные документы</w:t>
            </w: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E0718D">
            <w:pPr>
              <w:pStyle w:val="af0"/>
              <w:numPr>
                <w:ilvl w:val="0"/>
                <w:numId w:val="4"/>
              </w:numPr>
              <w:spacing w:before="100" w:after="0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деятельности МАДОУ </w:t>
            </w:r>
            <w:r w:rsidR="0074289E">
              <w:rPr>
                <w:rFonts w:ascii="Times New Roman" w:hAnsi="Times New Roman"/>
                <w:sz w:val="24"/>
                <w:szCs w:val="24"/>
              </w:rPr>
              <w:t>детский сад «Солнышко» на текущий год</w:t>
            </w:r>
          </w:p>
          <w:p w:rsidR="00813B98" w:rsidRDefault="00813B98">
            <w:pPr>
              <w:pStyle w:val="af0"/>
              <w:numPr>
                <w:ilvl w:val="0"/>
                <w:numId w:val="4"/>
              </w:numPr>
              <w:spacing w:after="0"/>
              <w:ind w:left="459" w:hanging="284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Об образовании в Российской Федерации» 29.12.2012 № 273-ФЗ</w:t>
            </w:r>
          </w:p>
          <w:p w:rsidR="00813B98" w:rsidRDefault="00720F30">
            <w:pPr>
              <w:pStyle w:val="af0"/>
              <w:numPr>
                <w:ilvl w:val="0"/>
                <w:numId w:val="4"/>
              </w:numPr>
              <w:spacing w:after="0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Стратегия развития воспитания в РФ на период до 2026 года, утвержденная распоряжением Правительства РФ от 29.05.2015 № 996-р</w:t>
            </w:r>
          </w:p>
          <w:p w:rsidR="00813B98" w:rsidRDefault="00813B98">
            <w:pPr>
              <w:pStyle w:val="af0"/>
              <w:numPr>
                <w:ilvl w:val="0"/>
                <w:numId w:val="6"/>
              </w:numPr>
              <w:spacing w:after="0"/>
              <w:ind w:left="4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Санитарно-эпидемиологические правила </w:t>
            </w:r>
            <w:r w:rsidR="00270DC3">
              <w:rPr>
                <w:rFonts w:ascii="Times New Roman" w:hAnsi="Times New Roman"/>
                <w:sz w:val="24"/>
                <w:szCs w:val="24"/>
              </w:rPr>
              <w:t>и нормативы СанПиН 2.4.3648-20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0DC3">
              <w:rPr>
                <w:rFonts w:ascii="Times New Roman" w:hAnsi="Times New Roman"/>
              </w:rPr>
              <w:t>"Санитарно-эпидемиологические требования к организациям воспитания и обучения, отдыха и оздоровления детей и молодежи"</w:t>
            </w:r>
            <w:r w:rsidR="00270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(утв. постановлением Главного государственного сан</w:t>
            </w:r>
            <w:r w:rsidR="00270DC3">
              <w:rPr>
                <w:rFonts w:ascii="Times New Roman" w:hAnsi="Times New Roman"/>
                <w:sz w:val="24"/>
                <w:szCs w:val="24"/>
              </w:rPr>
              <w:t>итарного врача РФ от 28.09. 2020 г. № 28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813B98" w:rsidRDefault="00270DC3">
            <w:pPr>
              <w:pStyle w:val="ConsPlusNormal"/>
              <w:numPr>
                <w:ilvl w:val="0"/>
                <w:numId w:val="6"/>
              </w:numPr>
              <w:ind w:left="459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Концепция развития дополнительного образования детей в РФ, утвержденная распоряжением правительства РФ от 04.09.2014 № 1726-р</w:t>
            </w:r>
          </w:p>
          <w:p w:rsidR="00813B98" w:rsidRDefault="00813B98">
            <w:pPr>
              <w:pStyle w:val="af0"/>
              <w:numPr>
                <w:ilvl w:val="0"/>
                <w:numId w:val="6"/>
              </w:numPr>
              <w:spacing w:after="0"/>
              <w:ind w:left="45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Минобразования и науки РФ от 17.10.2013г. № 1155 «Об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утверждении  Федерального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Государственного Образовательного Стандарта Дошкольного Образования»  (ФГОС  ДО)</w:t>
            </w:r>
          </w:p>
          <w:p w:rsidR="00813B98" w:rsidRDefault="00270DC3">
            <w:pPr>
              <w:pStyle w:val="af0"/>
              <w:numPr>
                <w:ilvl w:val="0"/>
                <w:numId w:val="6"/>
              </w:numPr>
              <w:spacing w:after="0"/>
              <w:ind w:left="45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организации и осуществления образовательной деятельности по основным общеобразовательным программам дошкольного образования, утв. Приказом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от 31.07.2020 № 373</w:t>
            </w:r>
          </w:p>
          <w:p w:rsidR="00813B98" w:rsidRDefault="00270DC3">
            <w:pPr>
              <w:pStyle w:val="Standard"/>
              <w:numPr>
                <w:ilvl w:val="0"/>
                <w:numId w:val="6"/>
              </w:numPr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развития МО «СГО» на 201502030 годы, утвержденная постановлением администрации от 14.09.2014 № 21-о</w:t>
            </w:r>
          </w:p>
          <w:p w:rsidR="004B15B3" w:rsidRDefault="004B15B3">
            <w:pPr>
              <w:pStyle w:val="Standard"/>
              <w:numPr>
                <w:ilvl w:val="0"/>
                <w:numId w:val="6"/>
              </w:numPr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программ «Развитие образования», утв. Постановлением Правительства РФ от 26.12.2017 № 1642</w:t>
            </w:r>
          </w:p>
          <w:p w:rsidR="00270DC3" w:rsidRDefault="00270DC3" w:rsidP="00270DC3">
            <w:pPr>
              <w:pStyle w:val="af0"/>
              <w:numPr>
                <w:ilvl w:val="0"/>
                <w:numId w:val="6"/>
              </w:numPr>
              <w:spacing w:after="0"/>
              <w:ind w:left="45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 МАДОУ</w:t>
            </w:r>
          </w:p>
          <w:p w:rsidR="00813B98" w:rsidRDefault="00813B98" w:rsidP="004B15B3">
            <w:pPr>
              <w:pStyle w:val="Standard"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B98" w:rsidTr="00813B98">
        <w:trPr>
          <w:trHeight w:val="603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дошкольн</w:t>
            </w:r>
            <w:r w:rsidR="00E071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ое образовательное учреждение детский </w:t>
            </w:r>
            <w:proofErr w:type="gramStart"/>
            <w:r w:rsidR="00E0718D">
              <w:rPr>
                <w:rFonts w:ascii="Times New Roman" w:hAnsi="Times New Roman"/>
                <w:sz w:val="24"/>
                <w:szCs w:val="24"/>
                <w:lang w:eastAsia="ru-RU"/>
              </w:rPr>
              <w:t>сад  «</w:t>
            </w:r>
            <w:proofErr w:type="gramEnd"/>
            <w:r w:rsidR="00E071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Солнышко»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старший воспитатель,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 группа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педагогов</w:t>
            </w:r>
          </w:p>
        </w:tc>
      </w:tr>
      <w:tr w:rsidR="00813B98" w:rsidTr="00813B98">
        <w:trPr>
          <w:trHeight w:val="603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Сайт МАДОУ в сети Интернет</w:t>
            </w: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12" w:rsidRPr="00E16912" w:rsidRDefault="00E16912" w:rsidP="00E16912">
            <w:pPr>
              <w:widowControl/>
              <w:suppressAutoHyphens w:val="0"/>
              <w:autoSpaceDN/>
              <w:rPr>
                <w:rFonts w:ascii="Times New Roman" w:eastAsia="Times New Roman" w:hAnsi="Times New Roman"/>
                <w:kern w:val="0"/>
              </w:rPr>
            </w:pPr>
            <w:r w:rsidRPr="00E16912">
              <w:rPr>
                <w:rFonts w:ascii="Times New Roman" w:eastAsia="Times New Roman" w:hAnsi="Times New Roman"/>
                <w:kern w:val="0"/>
              </w:rPr>
              <w:t xml:space="preserve">: </w:t>
            </w:r>
            <w:hyperlink r:id="rId8" w:history="1">
              <w:r w:rsidRPr="00E16912">
                <w:rPr>
                  <w:rFonts w:ascii="Times New Roman" w:eastAsia="Times New Roman" w:hAnsi="Times New Roman"/>
                  <w:color w:val="0563C1" w:themeColor="hyperlink"/>
                  <w:kern w:val="0"/>
                  <w:sz w:val="24"/>
                  <w:szCs w:val="24"/>
                  <w:u w:val="single"/>
                </w:rPr>
                <w:t>http://солнышко39.рф</w:t>
              </w:r>
            </w:hyperlink>
          </w:p>
          <w:p w:rsidR="00813B98" w:rsidRDefault="00813B98">
            <w:pPr>
              <w:pStyle w:val="Standard"/>
            </w:pPr>
          </w:p>
          <w:p w:rsidR="00813B98" w:rsidRDefault="00813B9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3B98" w:rsidTr="00813B98">
        <w:trPr>
          <w:trHeight w:val="603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Назначение</w:t>
            </w:r>
          </w:p>
          <w:p w:rsidR="00813B98" w:rsidRDefault="00813B98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программы</w:t>
            </w: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B98" w:rsidRDefault="00813B98">
            <w:pPr>
              <w:pStyle w:val="Standard"/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развития предназначена для определения перспективных направлений разви</w:t>
            </w:r>
            <w:r w:rsidR="004B15B3">
              <w:rPr>
                <w:rFonts w:ascii="Times New Roman" w:hAnsi="Times New Roman"/>
                <w:sz w:val="24"/>
                <w:szCs w:val="24"/>
              </w:rPr>
              <w:t>тия 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анализа  работы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за предыдущий период.</w:t>
            </w:r>
          </w:p>
          <w:p w:rsidR="00813B98" w:rsidRDefault="00813B98">
            <w:pPr>
              <w:pStyle w:val="Standard"/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17" w:right="18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ней отражены тенденции изменений, охарактеризованы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главные направления обновления содержания образования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организации  образовательного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процесса, управление дошкольным учреждением на основе инновационных процессов.</w:t>
            </w:r>
          </w:p>
          <w:p w:rsidR="00813B98" w:rsidRDefault="00813B98">
            <w:pPr>
              <w:pStyle w:val="Standard"/>
              <w:widowControl w:val="0"/>
              <w:shd w:val="clear" w:color="auto" w:fill="FFFFFF"/>
              <w:spacing w:after="0" w:line="240" w:lineRule="auto"/>
              <w:ind w:left="317" w:right="1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B98" w:rsidTr="00813B98">
        <w:trPr>
          <w:trHeight w:val="603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B98" w:rsidRDefault="00813B9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Цель</w:t>
            </w:r>
          </w:p>
          <w:p w:rsidR="00813B98" w:rsidRDefault="00813B9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813B98" w:rsidRDefault="00813B9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B98" w:rsidRDefault="00813B9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качества образования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ДОУ  через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      </w:r>
          </w:p>
          <w:p w:rsidR="00813B98" w:rsidRDefault="00813B9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B98" w:rsidTr="00813B98">
        <w:trPr>
          <w:trHeight w:val="603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B98" w:rsidRDefault="00813B9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Задачи</w:t>
            </w:r>
          </w:p>
          <w:p w:rsidR="00813B98" w:rsidRDefault="00813B9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813B98" w:rsidRDefault="00813B9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813B98" w:rsidRDefault="00813B9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813B98" w:rsidRDefault="00813B9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813B98" w:rsidRDefault="00813B9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813B98" w:rsidRDefault="00813B9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Совершенствование системы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деятельности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учреждения, с учетом индивидуальных особенностей дошкольников.</w:t>
            </w:r>
          </w:p>
          <w:p w:rsidR="00813B98" w:rsidRDefault="00813B9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Совершенствование предметно-пространственной среды МАДОУ в соответствии с ФГОС ДО.</w:t>
            </w:r>
          </w:p>
          <w:p w:rsidR="00813B98" w:rsidRDefault="00813B9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Совершенствование содержания и технологий образования дошкольников, в том числе информационно-коммуникационных.</w:t>
            </w:r>
          </w:p>
          <w:p w:rsidR="00813B98" w:rsidRDefault="00813B9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Повышение профессиональной компетентности педагогов.</w:t>
            </w:r>
          </w:p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5. Обеспечение интеллектуального, личностного 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творческого развития ребёнка в разных видах деятельности.</w:t>
            </w:r>
          </w:p>
          <w:p w:rsidR="00813B98" w:rsidRDefault="00813B9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Использование возможностей сетевого взаимодействия и интеграции в образовательном процессе.</w:t>
            </w:r>
          </w:p>
          <w:p w:rsidR="00813B98" w:rsidRDefault="00813B9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Развитие системы управления МАДОУ на основе повышения компетентности родителей по вопросам взаимодействия с детским садом.</w:t>
            </w:r>
          </w:p>
        </w:tc>
      </w:tr>
      <w:tr w:rsidR="00813B98" w:rsidTr="00813B98">
        <w:trPr>
          <w:trHeight w:val="603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B98" w:rsidRDefault="00813B98">
            <w:pPr>
              <w:pStyle w:val="af3"/>
              <w:spacing w:before="0" w:after="0"/>
              <w:jc w:val="both"/>
            </w:pPr>
            <w:r>
              <w:rPr>
                <w:b/>
                <w:color w:val="000000"/>
              </w:rPr>
              <w:t>Основные функции Программы</w:t>
            </w:r>
          </w:p>
          <w:p w:rsidR="00813B98" w:rsidRDefault="00813B9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B98" w:rsidRDefault="00813B98">
            <w:pPr>
              <w:pStyle w:val="af3"/>
              <w:spacing w:before="0" w:after="0"/>
              <w:jc w:val="both"/>
            </w:pPr>
            <w:r>
              <w:rPr>
                <w:color w:val="000000"/>
              </w:rPr>
              <w:t>-очерчивает стратегию развития детского сада;</w:t>
            </w:r>
          </w:p>
          <w:p w:rsidR="00813B98" w:rsidRDefault="00813B98">
            <w:pPr>
              <w:pStyle w:val="af3"/>
              <w:spacing w:before="0" w:after="0"/>
              <w:jc w:val="both"/>
            </w:pPr>
            <w:r>
              <w:rPr>
                <w:color w:val="000000"/>
              </w:rPr>
              <w:t>-выделяет приоритетные направления работы;</w:t>
            </w:r>
          </w:p>
          <w:p w:rsidR="00813B98" w:rsidRDefault="00813B98">
            <w:pPr>
              <w:pStyle w:val="af3"/>
              <w:spacing w:before="0" w:after="0"/>
              <w:jc w:val="both"/>
            </w:pPr>
            <w:r>
              <w:rPr>
                <w:color w:val="000000"/>
              </w:rPr>
              <w:t>-ориентирует всю деятельность на конечный результат.</w:t>
            </w:r>
          </w:p>
          <w:p w:rsidR="00813B98" w:rsidRDefault="00813B98">
            <w:pPr>
              <w:pStyle w:val="af3"/>
              <w:spacing w:before="0" w:after="0"/>
              <w:jc w:val="both"/>
              <w:rPr>
                <w:color w:val="000000"/>
              </w:rPr>
            </w:pPr>
          </w:p>
        </w:tc>
      </w:tr>
      <w:tr w:rsidR="00813B98" w:rsidTr="00813B98">
        <w:trPr>
          <w:trHeight w:val="603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B98" w:rsidRDefault="00813B9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Принципы образовательной деятельности МАДОУ в рамках</w:t>
            </w:r>
          </w:p>
          <w:p w:rsidR="00813B98" w:rsidRDefault="004B15B3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развития  на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2022-2026 годы</w:t>
            </w:r>
          </w:p>
          <w:p w:rsidR="00813B98" w:rsidRDefault="00813B9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numPr>
                <w:ilvl w:val="0"/>
                <w:numId w:val="10"/>
              </w:numPr>
              <w:tabs>
                <w:tab w:val="left" w:pos="634"/>
              </w:tabs>
              <w:spacing w:after="0" w:line="240" w:lineRule="auto"/>
              <w:ind w:left="317" w:hanging="284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Принцип системности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целостный подход, взаимодействие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взаимосоответствие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всех направлений и звеньев на достижение оптимального результата – развития личности ребенка.</w:t>
            </w:r>
          </w:p>
          <w:p w:rsidR="00813B98" w:rsidRDefault="00813B98">
            <w:pPr>
              <w:pStyle w:val="Standard"/>
              <w:numPr>
                <w:ilvl w:val="0"/>
                <w:numId w:val="10"/>
              </w:numPr>
              <w:tabs>
                <w:tab w:val="left" w:pos="634"/>
              </w:tabs>
              <w:spacing w:after="0" w:line="240" w:lineRule="auto"/>
              <w:ind w:left="317" w:hanging="284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Принцип развивающего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опирается на «зону ближайшего развития» и предполагает использование новейших технологий и методик.</w:t>
            </w:r>
          </w:p>
          <w:p w:rsidR="00813B98" w:rsidRDefault="00813B98">
            <w:pPr>
              <w:pStyle w:val="Standard"/>
              <w:numPr>
                <w:ilvl w:val="0"/>
                <w:numId w:val="10"/>
              </w:numPr>
              <w:tabs>
                <w:tab w:val="left" w:pos="634"/>
              </w:tabs>
              <w:spacing w:after="0" w:line="240" w:lineRule="auto"/>
              <w:ind w:left="317" w:hanging="284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Принцип индивидуализации и дифференциации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предполагает учет субъективного опыта, индивидуальных предпочтений, склонностей, интересов и способностей детей и взрослых.</w:t>
            </w:r>
          </w:p>
          <w:p w:rsidR="00813B98" w:rsidRDefault="00813B98">
            <w:pPr>
              <w:pStyle w:val="Standard"/>
              <w:numPr>
                <w:ilvl w:val="0"/>
                <w:numId w:val="10"/>
              </w:numPr>
              <w:tabs>
                <w:tab w:val="left" w:pos="634"/>
              </w:tabs>
              <w:spacing w:after="0" w:line="240" w:lineRule="auto"/>
              <w:ind w:left="317" w:hanging="284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Принцип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гуманизации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это утверждение непреходящей ценности человека, его становление и развитие.</w:t>
            </w:r>
          </w:p>
          <w:p w:rsidR="00813B98" w:rsidRDefault="00813B98">
            <w:pPr>
              <w:pStyle w:val="Standard"/>
              <w:numPr>
                <w:ilvl w:val="0"/>
                <w:numId w:val="10"/>
              </w:numPr>
              <w:tabs>
                <w:tab w:val="left" w:pos="634"/>
              </w:tabs>
              <w:spacing w:after="0" w:line="240" w:lineRule="auto"/>
              <w:ind w:left="317" w:hanging="284"/>
              <w:jc w:val="both"/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Принцип  увлекательности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является одним из важнейших. Весь образовательный материал интересен детям, доступен и подается в игровой форме.</w:t>
            </w:r>
          </w:p>
          <w:p w:rsidR="00813B98" w:rsidRDefault="00813B98">
            <w:pPr>
              <w:pStyle w:val="Standard"/>
              <w:numPr>
                <w:ilvl w:val="0"/>
                <w:numId w:val="10"/>
              </w:numPr>
              <w:tabs>
                <w:tab w:val="left" w:pos="634"/>
              </w:tabs>
              <w:spacing w:after="0" w:line="240" w:lineRule="auto"/>
              <w:ind w:left="317" w:hanging="284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Принцип вариативности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предполагает разнообразие содержания, форм и методов с учетом целей развития и педагогической поддержки каждого ребенка.</w:t>
            </w:r>
          </w:p>
          <w:p w:rsidR="00813B98" w:rsidRDefault="00813B98">
            <w:pPr>
              <w:pStyle w:val="Standard"/>
              <w:numPr>
                <w:ilvl w:val="0"/>
                <w:numId w:val="10"/>
              </w:numPr>
              <w:tabs>
                <w:tab w:val="left" w:pos="634"/>
              </w:tabs>
              <w:spacing w:after="0" w:line="240" w:lineRule="auto"/>
              <w:ind w:left="317" w:hanging="284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Принцип активности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предполагает освоение ребенком программы через собственную деятельность под руководством взрослого.</w:t>
            </w:r>
          </w:p>
        </w:tc>
      </w:tr>
      <w:tr w:rsidR="00813B98" w:rsidTr="00813B98">
        <w:trPr>
          <w:trHeight w:val="841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Сроки выполнения и этапы реализации программы</w:t>
            </w: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="004B15B3">
              <w:rPr>
                <w:rFonts w:ascii="Times New Roman" w:hAnsi="Times New Roman"/>
                <w:sz w:val="24"/>
                <w:szCs w:val="24"/>
                <w:lang w:eastAsia="ru-RU"/>
              </w:rPr>
              <w:t>ограмма будет реализована в 2022-2026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 в три этапа.</w:t>
            </w:r>
          </w:p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1-ый этап – подготовительный (</w:t>
            </w:r>
            <w:r w:rsidR="004B15B3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2022-2023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г.г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.)</w:t>
            </w:r>
          </w:p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разработка документации для успешной реализации мероприятий в соответствии с Программой развития;</w:t>
            </w:r>
          </w:p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условий (кадровых, материально-технических и т. д.) для успешной реализации мероприятий в соответствии с Программой развития;</w:t>
            </w:r>
          </w:p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начало реализации мероприятий, направленных на создание интегрированной модели развивающего образовательного пространства.</w:t>
            </w:r>
          </w:p>
          <w:p w:rsidR="00813B98" w:rsidRDefault="004B15B3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2-ой этап – практический (2023-2024</w:t>
            </w:r>
            <w:r w:rsidR="00813B98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813B98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г.г</w:t>
            </w:r>
            <w:proofErr w:type="spellEnd"/>
            <w:r w:rsidR="00813B98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)</w:t>
            </w:r>
          </w:p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апробирование модели, обновление содержания, организационных форм, педагогических технологий;</w:t>
            </w:r>
          </w:p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постепенная реализация мероприятий в соответствии с Программой развития;</w:t>
            </w:r>
          </w:p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коррекция мероприятий.</w:t>
            </w:r>
          </w:p>
          <w:p w:rsidR="00813B98" w:rsidRDefault="004B15B3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3-ий этап – итоговый (2024-2026</w:t>
            </w:r>
            <w:r w:rsidR="00813B98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813B98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г.г</w:t>
            </w:r>
            <w:proofErr w:type="spellEnd"/>
            <w:r w:rsidR="00813B98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.)</w:t>
            </w:r>
          </w:p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реализация мероприятий, направленных на практическое внедрение и распространение полученных результатов;</w:t>
            </w:r>
          </w:p>
          <w:p w:rsidR="00813B98" w:rsidRDefault="00813B98">
            <w:pPr>
              <w:pStyle w:val="Standard"/>
              <w:spacing w:after="0" w:line="228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анализ достижения цели и решения задач, обозначенных в Программе развития.</w:t>
            </w:r>
          </w:p>
        </w:tc>
      </w:tr>
      <w:tr w:rsidR="00813B98" w:rsidTr="00813B98">
        <w:trPr>
          <w:trHeight w:val="2258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Ожидаемые конечные результаты, важнейшие целевые показатели программы</w:t>
            </w:r>
          </w:p>
          <w:p w:rsidR="00813B98" w:rsidRDefault="00813B9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3B98" w:rsidRDefault="00813B9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Дальнейшее развитие МАДОУ:</w:t>
            </w:r>
          </w:p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укрепление кадрового потенциала МАДОУ;</w:t>
            </w:r>
          </w:p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укрепление материально-технической базы.</w:t>
            </w:r>
          </w:p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совершенствование развивающей предметно-пространственной среды в группах;</w:t>
            </w:r>
          </w:p>
          <w:p w:rsidR="00813B98" w:rsidRDefault="00813B98">
            <w:pPr>
              <w:pStyle w:val="Standard"/>
              <w:widowControl w:val="0"/>
              <w:shd w:val="clear" w:color="auto" w:fill="FFFFFF"/>
              <w:spacing w:after="0" w:line="240" w:lineRule="auto"/>
              <w:ind w:right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повышение  компетентности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педагогов в области применения информационных технологий в образовательном процессе.</w:t>
            </w:r>
          </w:p>
          <w:p w:rsidR="00813B98" w:rsidRDefault="00813B98">
            <w:pPr>
              <w:pStyle w:val="Standard"/>
              <w:widowControl w:val="0"/>
              <w:shd w:val="clear" w:color="auto" w:fill="FFFFFF"/>
              <w:spacing w:after="0" w:line="240" w:lineRule="auto"/>
              <w:ind w:right="142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тесное взаимодействие с родителями, участниками образовательного процесса в МАДОУ.</w:t>
            </w:r>
          </w:p>
        </w:tc>
      </w:tr>
      <w:tr w:rsidR="00813B98" w:rsidTr="00813B98">
        <w:trPr>
          <w:trHeight w:val="1154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Style w:val="a5"/>
                <w:b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af3"/>
              <w:spacing w:before="0" w:after="0"/>
              <w:ind w:left="284"/>
              <w:jc w:val="both"/>
            </w:pPr>
            <w:r>
              <w:t>Осуществляется в пределах текущего финансирования, с привлечением внебюджетных средств.</w:t>
            </w:r>
          </w:p>
        </w:tc>
      </w:tr>
      <w:tr w:rsidR="00813B98" w:rsidTr="00813B98">
        <w:trPr>
          <w:trHeight w:val="1692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Система организации контроля за выполнением программы</w:t>
            </w: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af0"/>
              <w:numPr>
                <w:ilvl w:val="0"/>
                <w:numId w:val="12"/>
              </w:numPr>
              <w:tabs>
                <w:tab w:val="left" w:pos="22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Постоянный контроль выполнения Программы осуществляет администрация МАДОУ.</w:t>
            </w:r>
          </w:p>
          <w:p w:rsidR="00813B98" w:rsidRDefault="00813B98">
            <w:pPr>
              <w:pStyle w:val="af0"/>
              <w:numPr>
                <w:ilvl w:val="0"/>
                <w:numId w:val="12"/>
              </w:numPr>
              <w:tabs>
                <w:tab w:val="left" w:pos="228"/>
              </w:tabs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группа разрабатывает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ежегодные планы мероприятий с указанием ответственных за реализацию отдельных проектов, представляет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их  на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Педагогическом совете.</w:t>
            </w:r>
          </w:p>
          <w:p w:rsidR="00813B98" w:rsidRDefault="00813B98">
            <w:pPr>
              <w:pStyle w:val="af0"/>
              <w:numPr>
                <w:ilvl w:val="0"/>
                <w:numId w:val="12"/>
              </w:numPr>
              <w:tabs>
                <w:tab w:val="left" w:pos="228"/>
              </w:tabs>
              <w:spacing w:after="0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Освещение хода реализации Программы (по результатам отчетов) на сайте дошкольного образовательного учреждения, на конференциях и семинарах разного уровня и др.</w:t>
            </w:r>
          </w:p>
          <w:p w:rsidR="00813B98" w:rsidRDefault="00813B98">
            <w:pPr>
              <w:pStyle w:val="af0"/>
              <w:numPr>
                <w:ilvl w:val="0"/>
                <w:numId w:val="12"/>
              </w:numPr>
              <w:tabs>
                <w:tab w:val="left" w:pos="228"/>
              </w:tabs>
              <w:spacing w:before="100" w:after="0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Ежегодные отчеты на педагогических советах дошкольного образовательного учреждения, родительских собраниях.</w:t>
            </w:r>
          </w:p>
          <w:p w:rsidR="00813B98" w:rsidRDefault="00813B98">
            <w:pPr>
              <w:pStyle w:val="af0"/>
              <w:numPr>
                <w:ilvl w:val="0"/>
                <w:numId w:val="12"/>
              </w:numPr>
              <w:tabs>
                <w:tab w:val="left" w:pos="228"/>
              </w:tabs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контроля и отчёты о проведённых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мероприятиях,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публичные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отчеты руководителя дошкольного образовательного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>публикуются на сайте МАДОУ.</w:t>
            </w:r>
          </w:p>
        </w:tc>
      </w:tr>
    </w:tbl>
    <w:p w:rsidR="00813B98" w:rsidRDefault="00813B98" w:rsidP="00813B98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13B98" w:rsidRDefault="00813B98" w:rsidP="00813B98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13B98" w:rsidRDefault="00813B98" w:rsidP="00813B98">
      <w:pPr>
        <w:pStyle w:val="Standard"/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1.1. Введение</w:t>
      </w:r>
    </w:p>
    <w:p w:rsidR="00813B98" w:rsidRDefault="00813B98" w:rsidP="00813B98">
      <w:pPr>
        <w:pStyle w:val="Standard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13B98" w:rsidRDefault="00813B98" w:rsidP="00813B98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24"/>
          <w:szCs w:val="24"/>
          <w:lang w:eastAsia="ru-RU"/>
        </w:rPr>
        <w:t>Разработка и утверждение Программы развития Муниципального автономного дошкольног</w:t>
      </w:r>
      <w:r w:rsidR="00E16912">
        <w:rPr>
          <w:rFonts w:ascii="Times New Roman" w:hAnsi="Times New Roman"/>
          <w:bCs/>
          <w:sz w:val="24"/>
          <w:szCs w:val="24"/>
          <w:lang w:eastAsia="ru-RU"/>
        </w:rPr>
        <w:t>о образовательного учреждени</w:t>
      </w:r>
      <w:r w:rsidR="002C5D16">
        <w:rPr>
          <w:rFonts w:ascii="Times New Roman" w:hAnsi="Times New Roman"/>
          <w:bCs/>
          <w:sz w:val="24"/>
          <w:szCs w:val="24"/>
          <w:lang w:eastAsia="ru-RU"/>
        </w:rPr>
        <w:t>я детский сад «Солнышко» на 2022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- 20</w:t>
      </w:r>
      <w:r w:rsidR="002C5D16">
        <w:rPr>
          <w:rFonts w:ascii="Times New Roman" w:hAnsi="Times New Roman"/>
          <w:bCs/>
          <w:sz w:val="24"/>
          <w:szCs w:val="24"/>
          <w:lang w:eastAsia="ru-RU"/>
        </w:rPr>
        <w:t>26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 (далее Программа) в соответствии со статьей 28 Федерального закона «Об образовании в Российской Федерации» </w:t>
      </w:r>
      <w:r>
        <w:rPr>
          <w:rFonts w:ascii="Times New Roman" w:hAnsi="Times New Roman"/>
          <w:sz w:val="24"/>
          <w:szCs w:val="24"/>
        </w:rPr>
        <w:t>относится к компетенции образовательной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организации. Программа развития является обязательным локальным актом, наличие которого в образовательной организации закреплено законодательно.</w:t>
      </w:r>
    </w:p>
    <w:p w:rsidR="00813B98" w:rsidRDefault="00813B98" w:rsidP="00813B98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24"/>
          <w:szCs w:val="24"/>
          <w:lang w:eastAsia="ru-RU"/>
        </w:rPr>
        <w:t>Программа развития – локальный акт образовательной организации, определяющий стратегические направления развития образовательной организации на среднесрочную перспективу. Программа как управленческий документ развит</w:t>
      </w:r>
      <w:r w:rsidR="00E16912">
        <w:rPr>
          <w:rFonts w:ascii="Times New Roman" w:hAnsi="Times New Roman"/>
          <w:bCs/>
          <w:sz w:val="24"/>
          <w:szCs w:val="24"/>
          <w:lang w:eastAsia="ru-RU"/>
        </w:rPr>
        <w:t>ия МАДОУ д/с «Солнышко»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определяет ценностно - смысловые, целевые, содержательные и результативные приоритеты развития, задает основные направления эффективной реализации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задания. Программа как проект </w:t>
      </w:r>
      <w:r w:rsidR="00E16912">
        <w:rPr>
          <w:rFonts w:ascii="Times New Roman" w:hAnsi="Times New Roman"/>
          <w:bCs/>
          <w:sz w:val="24"/>
          <w:szCs w:val="24"/>
          <w:lang w:eastAsia="ru-RU"/>
        </w:rPr>
        <w:t xml:space="preserve">перспективного развития МАДОУ д/с «Солнышко» </w:t>
      </w:r>
      <w:r>
        <w:rPr>
          <w:rFonts w:ascii="Times New Roman" w:hAnsi="Times New Roman"/>
          <w:bCs/>
          <w:sz w:val="24"/>
          <w:szCs w:val="24"/>
          <w:lang w:eastAsia="ru-RU"/>
        </w:rPr>
        <w:t>призвана:</w:t>
      </w:r>
    </w:p>
    <w:p w:rsidR="00813B98" w:rsidRDefault="00813B98" w:rsidP="00813B98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24"/>
          <w:szCs w:val="24"/>
          <w:lang w:eastAsia="ru-RU"/>
        </w:rPr>
        <w:t>- обеспечить качественную реализацию муниципального задания и всестороннее удовлетворение образовательных запросов субъектов образовательного процесса;</w:t>
      </w:r>
    </w:p>
    <w:p w:rsidR="00813B98" w:rsidRDefault="00813B98" w:rsidP="00813B98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24"/>
          <w:szCs w:val="24"/>
          <w:lang w:eastAsia="ru-RU"/>
        </w:rPr>
        <w:t>- консолидировать усилия всех заинтересованных субъектов образовательного процесса и социального окружения МАДОУ для достижения цели Программы.</w:t>
      </w:r>
    </w:p>
    <w:p w:rsidR="00813B98" w:rsidRDefault="00813B98" w:rsidP="00813B98">
      <w:pPr>
        <w:pStyle w:val="Standard"/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  <w:lang w:eastAsia="ru-RU"/>
        </w:rPr>
        <w:t>            В основу реализации Программы положен современный программно-проектный метод, сочетающий управленческую целенаправленность деятельности администрации и творческие инициативы со стороны рядовых сотрудников. Выполнение муниципального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образовательного учреждения. Инициативы со стороны педагогического коллектива по реализации Программы оформляются как педагогические проекты.</w:t>
      </w:r>
    </w:p>
    <w:p w:rsidR="00813B98" w:rsidRDefault="00813B98" w:rsidP="00813B98">
      <w:pPr>
        <w:pStyle w:val="Standard"/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  <w:lang w:eastAsia="ru-RU"/>
        </w:rPr>
        <w:t>    </w:t>
      </w:r>
      <w:r w:rsidR="00E16912">
        <w:rPr>
          <w:rFonts w:ascii="Times New Roman" w:hAnsi="Times New Roman"/>
          <w:bCs/>
          <w:sz w:val="24"/>
          <w:szCs w:val="24"/>
          <w:lang w:eastAsia="ru-RU"/>
        </w:rPr>
        <w:t xml:space="preserve">     Результатом работы МАДОУ д/с «Солнышко» </w:t>
      </w:r>
      <w:r>
        <w:rPr>
          <w:rFonts w:ascii="Times New Roman" w:hAnsi="Times New Roman"/>
          <w:bCs/>
          <w:sz w:val="24"/>
          <w:szCs w:val="24"/>
          <w:lang w:eastAsia="ru-RU"/>
        </w:rPr>
        <w:t>по направлениям является п</w:t>
      </w:r>
      <w:r w:rsidR="002C5D16">
        <w:rPr>
          <w:rFonts w:ascii="Times New Roman" w:hAnsi="Times New Roman"/>
          <w:bCs/>
          <w:sz w:val="24"/>
          <w:szCs w:val="24"/>
          <w:lang w:eastAsia="ru-RU"/>
        </w:rPr>
        <w:t xml:space="preserve">овышение эффективности работы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ДОУ, результатом реализации инициативных проектов – высокий уровень удовлетворенности общества качеством образования, </w:t>
      </w:r>
      <w:r>
        <w:rPr>
          <w:rFonts w:ascii="Times New Roman" w:hAnsi="Times New Roman"/>
          <w:sz w:val="24"/>
          <w:szCs w:val="24"/>
        </w:rPr>
        <w:t xml:space="preserve">которые являются </w:t>
      </w:r>
      <w:proofErr w:type="gramStart"/>
      <w:r>
        <w:rPr>
          <w:rFonts w:ascii="Times New Roman" w:hAnsi="Times New Roman"/>
          <w:sz w:val="24"/>
          <w:szCs w:val="24"/>
        </w:rPr>
        <w:t>основанием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для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ведения контроля за организацией и внесения изменений в основную образовательную программу.</w:t>
      </w:r>
    </w:p>
    <w:p w:rsidR="00813B98" w:rsidRDefault="00813B98" w:rsidP="00813B98">
      <w:pPr>
        <w:pStyle w:val="Standard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            Реализации плана Программы развития, </w:t>
      </w:r>
      <w:r w:rsidR="00E16912">
        <w:rPr>
          <w:rFonts w:ascii="Times New Roman" w:hAnsi="Times New Roman"/>
          <w:bCs/>
          <w:sz w:val="24"/>
          <w:szCs w:val="24"/>
          <w:lang w:eastAsia="ru-RU"/>
        </w:rPr>
        <w:t>рассчитаны на</w:t>
      </w:r>
      <w:r w:rsidR="004B15B3">
        <w:rPr>
          <w:rFonts w:ascii="Times New Roman" w:hAnsi="Times New Roman"/>
          <w:bCs/>
          <w:sz w:val="24"/>
          <w:szCs w:val="24"/>
          <w:lang w:eastAsia="ru-RU"/>
        </w:rPr>
        <w:t xml:space="preserve"> весь период с 2022 по 2026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годы ее реализации.</w:t>
      </w:r>
    </w:p>
    <w:p w:rsidR="004F0B31" w:rsidRDefault="004F0B31" w:rsidP="00813B98">
      <w:pPr>
        <w:pStyle w:val="Standard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F0B31" w:rsidRDefault="004F0B31" w:rsidP="00813B98">
      <w:pPr>
        <w:pStyle w:val="Standard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F0B31" w:rsidRDefault="004F0B31" w:rsidP="00813B98">
      <w:pPr>
        <w:pStyle w:val="Standard"/>
        <w:spacing w:after="150" w:line="240" w:lineRule="auto"/>
        <w:jc w:val="both"/>
      </w:pPr>
    </w:p>
    <w:p w:rsidR="00813B98" w:rsidRDefault="00813B98" w:rsidP="00813B98">
      <w:pPr>
        <w:pStyle w:val="Standard"/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 Информационно-аналитическая справка о деят</w:t>
      </w:r>
      <w:r w:rsidR="00E16912">
        <w:rPr>
          <w:rFonts w:ascii="Times New Roman" w:hAnsi="Times New Roman"/>
          <w:b/>
          <w:bCs/>
          <w:sz w:val="24"/>
          <w:szCs w:val="24"/>
          <w:lang w:eastAsia="ru-RU"/>
        </w:rPr>
        <w:t>ельности МАД</w:t>
      </w:r>
      <w:r w:rsidR="002C5D16">
        <w:rPr>
          <w:rFonts w:ascii="Times New Roman" w:hAnsi="Times New Roman"/>
          <w:b/>
          <w:bCs/>
          <w:sz w:val="24"/>
          <w:szCs w:val="24"/>
          <w:lang w:eastAsia="ru-RU"/>
        </w:rPr>
        <w:t>ОУ д/с «</w:t>
      </w:r>
      <w:proofErr w:type="gramStart"/>
      <w:r w:rsidR="002C5D16">
        <w:rPr>
          <w:rFonts w:ascii="Times New Roman" w:hAnsi="Times New Roman"/>
          <w:b/>
          <w:bCs/>
          <w:sz w:val="24"/>
          <w:szCs w:val="24"/>
          <w:lang w:eastAsia="ru-RU"/>
        </w:rPr>
        <w:t>Солнышко»  на</w:t>
      </w:r>
      <w:proofErr w:type="gramEnd"/>
      <w:r w:rsidR="002C5D1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B15B3">
        <w:rPr>
          <w:rFonts w:ascii="Times New Roman" w:hAnsi="Times New Roman"/>
          <w:b/>
          <w:bCs/>
          <w:sz w:val="24"/>
          <w:szCs w:val="24"/>
          <w:lang w:eastAsia="ru-RU"/>
        </w:rPr>
        <w:t>текущий период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813B98" w:rsidRDefault="00813B98" w:rsidP="00813B98">
      <w:pPr>
        <w:pStyle w:val="Standard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13B98" w:rsidRDefault="00813B98" w:rsidP="00813B98">
      <w:pPr>
        <w:pStyle w:val="Standard"/>
        <w:spacing w:line="360" w:lineRule="auto"/>
      </w:pPr>
      <w:r>
        <w:rPr>
          <w:rFonts w:ascii="Times New Roman" w:hAnsi="Times New Roman"/>
          <w:b/>
          <w:sz w:val="24"/>
          <w:szCs w:val="24"/>
        </w:rPr>
        <w:t>2.1. Основные характеристики образовательного учреждения</w:t>
      </w:r>
    </w:p>
    <w:p w:rsidR="00570699" w:rsidRPr="00570699" w:rsidRDefault="00570699" w:rsidP="0057069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Дата создания МАДОУ д\</w:t>
      </w:r>
      <w:proofErr w:type="gramStart"/>
      <w:r>
        <w:rPr>
          <w:rFonts w:ascii="Times New Roman" w:hAnsi="Times New Roman"/>
          <w:sz w:val="24"/>
          <w:szCs w:val="24"/>
        </w:rPr>
        <w:t xml:space="preserve">с </w:t>
      </w:r>
      <w:r w:rsidR="00813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>
        <w:rPr>
          <w:rFonts w:ascii="Times New Roman" w:hAnsi="Times New Roman"/>
          <w:sz w:val="24"/>
          <w:szCs w:val="24"/>
        </w:rPr>
        <w:t>Солнышко»  - 28.01.2014 г.</w:t>
      </w:r>
    </w:p>
    <w:p w:rsidR="00570699" w:rsidRPr="00570699" w:rsidRDefault="00570699" w:rsidP="00570699">
      <w:pPr>
        <w:widowControl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570699">
        <w:rPr>
          <w:rFonts w:ascii="Times New Roman" w:hAnsi="Times New Roman"/>
          <w:sz w:val="24"/>
          <w:szCs w:val="24"/>
          <w:lang w:eastAsia="en-US"/>
        </w:rPr>
        <w:t xml:space="preserve">Общая площадь зданий – </w:t>
      </w:r>
      <w:proofErr w:type="gramStart"/>
      <w:r w:rsidRPr="00570699">
        <w:rPr>
          <w:rFonts w:ascii="Times New Roman" w:hAnsi="Times New Roman"/>
          <w:sz w:val="24"/>
          <w:szCs w:val="24"/>
          <w:lang w:eastAsia="en-US"/>
        </w:rPr>
        <w:t>3091,00кв.м.</w:t>
      </w:r>
      <w:proofErr w:type="gramEnd"/>
    </w:p>
    <w:p w:rsidR="00570699" w:rsidRPr="00570699" w:rsidRDefault="00570699" w:rsidP="00570699">
      <w:pPr>
        <w:widowControl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570699">
        <w:rPr>
          <w:rFonts w:ascii="Times New Roman" w:hAnsi="Times New Roman"/>
          <w:sz w:val="24"/>
          <w:szCs w:val="24"/>
          <w:lang w:eastAsia="en-US"/>
        </w:rPr>
        <w:t xml:space="preserve">Общая площадь участка – 11213 </w:t>
      </w:r>
      <w:proofErr w:type="spellStart"/>
      <w:r w:rsidRPr="00570699">
        <w:rPr>
          <w:rFonts w:ascii="Times New Roman" w:hAnsi="Times New Roman"/>
          <w:sz w:val="24"/>
          <w:szCs w:val="24"/>
          <w:lang w:eastAsia="en-US"/>
        </w:rPr>
        <w:t>кв.м</w:t>
      </w:r>
      <w:proofErr w:type="spellEnd"/>
      <w:r w:rsidRPr="00570699">
        <w:rPr>
          <w:rFonts w:ascii="Times New Roman" w:hAnsi="Times New Roman"/>
          <w:sz w:val="24"/>
          <w:szCs w:val="24"/>
          <w:lang w:eastAsia="en-US"/>
        </w:rPr>
        <w:t>.</w:t>
      </w:r>
    </w:p>
    <w:p w:rsidR="00570699" w:rsidRPr="00570699" w:rsidRDefault="00570699" w:rsidP="00570699">
      <w:pPr>
        <w:widowControl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570699">
        <w:rPr>
          <w:rFonts w:ascii="Times New Roman" w:hAnsi="Times New Roman"/>
          <w:sz w:val="24"/>
          <w:szCs w:val="24"/>
          <w:lang w:eastAsia="en-US"/>
        </w:rPr>
        <w:t xml:space="preserve">     В МАДОУ имеются: кабинет заведующего, кабинет ст. воспитателя, кабинет психолога, кабинет логопеда, бассейн, медицинский блок (медицинский кабинет, процедурный , изолятор на две палаты, санузел с местом приготовления </w:t>
      </w:r>
      <w:proofErr w:type="spellStart"/>
      <w:r w:rsidRPr="00570699">
        <w:rPr>
          <w:rFonts w:ascii="Times New Roman" w:hAnsi="Times New Roman"/>
          <w:sz w:val="24"/>
          <w:szCs w:val="24"/>
          <w:lang w:eastAsia="en-US"/>
        </w:rPr>
        <w:t>дезрастворов</w:t>
      </w:r>
      <w:proofErr w:type="spellEnd"/>
      <w:r w:rsidRPr="00570699">
        <w:rPr>
          <w:rFonts w:ascii="Times New Roman" w:hAnsi="Times New Roman"/>
          <w:sz w:val="24"/>
          <w:szCs w:val="24"/>
          <w:lang w:eastAsia="en-US"/>
        </w:rPr>
        <w:t>), кабинет кастелянши (</w:t>
      </w:r>
      <w:proofErr w:type="spellStart"/>
      <w:r w:rsidRPr="00570699">
        <w:rPr>
          <w:rFonts w:ascii="Times New Roman" w:hAnsi="Times New Roman"/>
          <w:sz w:val="24"/>
          <w:szCs w:val="24"/>
          <w:lang w:eastAsia="en-US"/>
        </w:rPr>
        <w:t>постирочная</w:t>
      </w:r>
      <w:proofErr w:type="spellEnd"/>
      <w:r w:rsidRPr="00570699">
        <w:rPr>
          <w:rFonts w:ascii="Times New Roman" w:hAnsi="Times New Roman"/>
          <w:sz w:val="24"/>
          <w:szCs w:val="24"/>
          <w:lang w:eastAsia="en-US"/>
        </w:rPr>
        <w:t xml:space="preserve"> с гладильной, прием и сортировка грязного белья),  8 групповых ячеек, (раздевальные, групповые, спальные, туалетные, буфетные), кабинет </w:t>
      </w:r>
      <w:proofErr w:type="spellStart"/>
      <w:r w:rsidRPr="00570699">
        <w:rPr>
          <w:rFonts w:ascii="Times New Roman" w:hAnsi="Times New Roman"/>
          <w:sz w:val="24"/>
          <w:szCs w:val="24"/>
          <w:lang w:eastAsia="en-US"/>
        </w:rPr>
        <w:t>зам.зав</w:t>
      </w:r>
      <w:proofErr w:type="spellEnd"/>
      <w:r w:rsidRPr="00570699">
        <w:rPr>
          <w:rFonts w:ascii="Times New Roman" w:hAnsi="Times New Roman"/>
          <w:sz w:val="24"/>
          <w:szCs w:val="24"/>
          <w:lang w:eastAsia="en-US"/>
        </w:rPr>
        <w:t>. по АХЧ, пищеблок, кабинет гл. бухгалтера, спортивный зал, (оснащенный спортивным оборудованием), музыкальный зал ( оснащенный музыкальным инструментом) , кабинет «Веселые краски».</w:t>
      </w:r>
    </w:p>
    <w:p w:rsidR="00570699" w:rsidRPr="00570699" w:rsidRDefault="00570699" w:rsidP="00570699">
      <w:pPr>
        <w:pStyle w:val="Standard"/>
        <w:tabs>
          <w:tab w:val="left" w:pos="6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70699">
        <w:rPr>
          <w:rFonts w:ascii="Times New Roman" w:hAnsi="Times New Roman"/>
          <w:sz w:val="24"/>
          <w:szCs w:val="24"/>
        </w:rPr>
        <w:t xml:space="preserve">На территории МАДОУ имеются </w:t>
      </w:r>
      <w:r>
        <w:rPr>
          <w:rFonts w:ascii="Times New Roman" w:hAnsi="Times New Roman"/>
          <w:sz w:val="24"/>
          <w:szCs w:val="24"/>
        </w:rPr>
        <w:t>8 групповых площадок</w:t>
      </w:r>
      <w:r w:rsidRPr="00570699">
        <w:rPr>
          <w:rFonts w:ascii="Times New Roman" w:hAnsi="Times New Roman"/>
          <w:sz w:val="24"/>
          <w:szCs w:val="24"/>
        </w:rPr>
        <w:t xml:space="preserve"> для каждой группы с установкой стационарного обо</w:t>
      </w:r>
      <w:r w:rsidR="00D604C9">
        <w:rPr>
          <w:rFonts w:ascii="Times New Roman" w:hAnsi="Times New Roman"/>
          <w:sz w:val="24"/>
          <w:szCs w:val="24"/>
        </w:rPr>
        <w:t xml:space="preserve">рудования, </w:t>
      </w:r>
      <w:proofErr w:type="gramStart"/>
      <w:r w:rsidR="00D604C9">
        <w:rPr>
          <w:rFonts w:ascii="Times New Roman" w:hAnsi="Times New Roman"/>
          <w:sz w:val="24"/>
          <w:szCs w:val="24"/>
        </w:rPr>
        <w:t>восемь  веранд</w:t>
      </w:r>
      <w:proofErr w:type="gramEnd"/>
      <w:r w:rsidR="00D604C9">
        <w:rPr>
          <w:rFonts w:ascii="Times New Roman" w:hAnsi="Times New Roman"/>
          <w:sz w:val="24"/>
          <w:szCs w:val="24"/>
        </w:rPr>
        <w:t>,</w:t>
      </w:r>
      <w:r w:rsidRPr="00570699">
        <w:rPr>
          <w:rFonts w:ascii="Times New Roman" w:hAnsi="Times New Roman"/>
          <w:sz w:val="24"/>
          <w:szCs w:val="24"/>
        </w:rPr>
        <w:t xml:space="preserve"> спортивная площадка, велосипедная дорожка,  огород, хозяйственная площадка для подвоза продуктов и вывоза твердых отходов.</w:t>
      </w:r>
    </w:p>
    <w:p w:rsidR="00813B98" w:rsidRPr="00D604C9" w:rsidRDefault="00813B98" w:rsidP="00570699">
      <w:pPr>
        <w:pStyle w:val="Standard"/>
        <w:tabs>
          <w:tab w:val="left" w:pos="6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4C9">
        <w:rPr>
          <w:rFonts w:ascii="Times New Roman" w:hAnsi="Times New Roman"/>
          <w:sz w:val="24"/>
          <w:szCs w:val="24"/>
        </w:rPr>
        <w:t>Мес</w:t>
      </w:r>
      <w:r w:rsidR="00570699" w:rsidRPr="00D604C9">
        <w:rPr>
          <w:rFonts w:ascii="Times New Roman" w:hAnsi="Times New Roman"/>
          <w:sz w:val="24"/>
          <w:szCs w:val="24"/>
        </w:rPr>
        <w:t>то нахождения учреждения: 238563</w:t>
      </w:r>
      <w:r w:rsidRPr="00D604C9">
        <w:rPr>
          <w:rFonts w:ascii="Times New Roman" w:hAnsi="Times New Roman"/>
          <w:sz w:val="24"/>
          <w:szCs w:val="24"/>
        </w:rPr>
        <w:t>, Российская Федерация, Калини</w:t>
      </w:r>
      <w:r w:rsidR="00570699" w:rsidRPr="00D604C9">
        <w:rPr>
          <w:rFonts w:ascii="Times New Roman" w:hAnsi="Times New Roman"/>
          <w:sz w:val="24"/>
          <w:szCs w:val="24"/>
        </w:rPr>
        <w:t>нградская область, г. Светлогорск, ул. Пионерская</w:t>
      </w:r>
      <w:r w:rsidRPr="00D604C9">
        <w:rPr>
          <w:rFonts w:ascii="Times New Roman" w:hAnsi="Times New Roman"/>
          <w:sz w:val="24"/>
          <w:szCs w:val="24"/>
        </w:rPr>
        <w:t xml:space="preserve">, </w:t>
      </w:r>
      <w:r w:rsidR="00570699" w:rsidRPr="00D604C9">
        <w:rPr>
          <w:rFonts w:ascii="Times New Roman" w:hAnsi="Times New Roman"/>
          <w:sz w:val="24"/>
          <w:szCs w:val="24"/>
        </w:rPr>
        <w:t>32</w:t>
      </w:r>
      <w:r w:rsidRPr="00D604C9">
        <w:rPr>
          <w:rFonts w:ascii="Times New Roman" w:hAnsi="Times New Roman"/>
          <w:sz w:val="24"/>
          <w:szCs w:val="24"/>
        </w:rPr>
        <w:t>.</w:t>
      </w:r>
    </w:p>
    <w:p w:rsidR="00813B98" w:rsidRDefault="00813B98" w:rsidP="00813B98">
      <w:pPr>
        <w:pStyle w:val="af3"/>
        <w:shd w:val="clear" w:color="auto" w:fill="FFFFFF"/>
        <w:spacing w:before="0" w:after="0"/>
        <w:jc w:val="both"/>
      </w:pPr>
      <w:r>
        <w:t>т</w:t>
      </w:r>
      <w:r w:rsidR="00570699">
        <w:t>елефон: 8(40153) 2-40-34</w:t>
      </w:r>
    </w:p>
    <w:p w:rsidR="00570699" w:rsidRPr="00D604C9" w:rsidRDefault="00813B98" w:rsidP="00570699">
      <w:pPr>
        <w:rPr>
          <w:rFonts w:ascii="Times New Roman" w:eastAsia="Times New Roman" w:hAnsi="Times New Roman"/>
          <w:kern w:val="0"/>
        </w:rPr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r w:rsidR="00570699" w:rsidRPr="00570699">
        <w:rPr>
          <w:rFonts w:asciiTheme="minorHAnsi" w:eastAsiaTheme="minorHAnsi" w:hAnsiTheme="minorHAnsi" w:cstheme="minorBidi"/>
          <w:kern w:val="0"/>
          <w:lang w:eastAsia="en-US"/>
        </w:rPr>
        <w:t xml:space="preserve"> </w:t>
      </w:r>
      <w:hyperlink r:id="rId9" w:history="1">
        <w:r w:rsidR="00570699" w:rsidRPr="00570699">
          <w:rPr>
            <w:rFonts w:ascii="Times New Roman" w:eastAsia="Times New Roman" w:hAnsi="Times New Roman"/>
            <w:color w:val="0563C1" w:themeColor="hyperlink"/>
            <w:kern w:val="0"/>
            <w:u w:val="single"/>
            <w:lang w:val="en-US"/>
          </w:rPr>
          <w:t>ds</w:t>
        </w:r>
        <w:r w:rsidR="00570699" w:rsidRPr="00D604C9">
          <w:rPr>
            <w:rFonts w:ascii="Times New Roman" w:eastAsia="Times New Roman" w:hAnsi="Times New Roman"/>
            <w:color w:val="0563C1" w:themeColor="hyperlink"/>
            <w:kern w:val="0"/>
            <w:u w:val="single"/>
          </w:rPr>
          <w:t>_</w:t>
        </w:r>
        <w:r w:rsidR="00570699" w:rsidRPr="00570699">
          <w:rPr>
            <w:rFonts w:ascii="Times New Roman" w:eastAsia="Times New Roman" w:hAnsi="Times New Roman"/>
            <w:color w:val="0563C1" w:themeColor="hyperlink"/>
            <w:kern w:val="0"/>
            <w:u w:val="single"/>
            <w:lang w:val="en-US"/>
          </w:rPr>
          <w:t>solnisko</w:t>
        </w:r>
        <w:r w:rsidR="00570699" w:rsidRPr="00D604C9">
          <w:rPr>
            <w:rFonts w:ascii="Times New Roman" w:eastAsia="Times New Roman" w:hAnsi="Times New Roman"/>
            <w:color w:val="0563C1" w:themeColor="hyperlink"/>
            <w:kern w:val="0"/>
            <w:u w:val="single"/>
          </w:rPr>
          <w:t>@</w:t>
        </w:r>
        <w:r w:rsidR="00570699" w:rsidRPr="00570699">
          <w:rPr>
            <w:rFonts w:ascii="Times New Roman" w:eastAsia="Times New Roman" w:hAnsi="Times New Roman"/>
            <w:color w:val="0563C1" w:themeColor="hyperlink"/>
            <w:kern w:val="0"/>
            <w:u w:val="single"/>
            <w:lang w:val="en-US"/>
          </w:rPr>
          <w:t>mail</w:t>
        </w:r>
        <w:r w:rsidR="00570699" w:rsidRPr="00D604C9">
          <w:rPr>
            <w:rFonts w:ascii="Times New Roman" w:eastAsia="Times New Roman" w:hAnsi="Times New Roman"/>
            <w:color w:val="0563C1" w:themeColor="hyperlink"/>
            <w:kern w:val="0"/>
            <w:u w:val="single"/>
          </w:rPr>
          <w:t>.</w:t>
        </w:r>
        <w:proofErr w:type="spellStart"/>
        <w:r w:rsidR="00570699" w:rsidRPr="00570699">
          <w:rPr>
            <w:rFonts w:ascii="Times New Roman" w:eastAsia="Times New Roman" w:hAnsi="Times New Roman"/>
            <w:color w:val="0563C1" w:themeColor="hyperlink"/>
            <w:kern w:val="0"/>
            <w:u w:val="single"/>
            <w:lang w:val="en-US"/>
          </w:rPr>
          <w:t>ru</w:t>
        </w:r>
        <w:proofErr w:type="spellEnd"/>
      </w:hyperlink>
    </w:p>
    <w:p w:rsidR="00D604C9" w:rsidRPr="00D604C9" w:rsidRDefault="00813B98" w:rsidP="00D604C9">
      <w:pPr>
        <w:rPr>
          <w:rFonts w:ascii="Times New Roman" w:eastAsia="Times New Roman" w:hAnsi="Times New Roman"/>
          <w:kern w:val="0"/>
        </w:rPr>
      </w:pPr>
      <w:r>
        <w:rPr>
          <w:rFonts w:ascii="Times New Roman" w:hAnsi="Times New Roman"/>
          <w:sz w:val="24"/>
          <w:szCs w:val="24"/>
        </w:rPr>
        <w:t xml:space="preserve">Наш сайт: </w:t>
      </w:r>
      <w:hyperlink r:id="rId10" w:history="1">
        <w:r w:rsidR="00D604C9" w:rsidRPr="00D604C9">
          <w:rPr>
            <w:rFonts w:ascii="Times New Roman" w:eastAsia="Times New Roman" w:hAnsi="Times New Roman"/>
            <w:color w:val="0563C1" w:themeColor="hyperlink"/>
            <w:kern w:val="0"/>
            <w:sz w:val="24"/>
            <w:szCs w:val="24"/>
            <w:u w:val="single"/>
          </w:rPr>
          <w:t>http://солнышко39.рф</w:t>
        </w:r>
      </w:hyperlink>
    </w:p>
    <w:p w:rsidR="00813B98" w:rsidRDefault="00570699" w:rsidP="00813B98">
      <w:pPr>
        <w:pStyle w:val="af3"/>
        <w:spacing w:before="0" w:after="0"/>
        <w:jc w:val="both"/>
      </w:pPr>
      <w:r>
        <w:t xml:space="preserve">МАДОУ д/с «Солнышко» работает 12ч. </w:t>
      </w:r>
    </w:p>
    <w:p w:rsidR="00813B98" w:rsidRDefault="00570699" w:rsidP="00813B98">
      <w:pPr>
        <w:pStyle w:val="af3"/>
        <w:spacing w:before="0" w:after="0"/>
        <w:jc w:val="both"/>
      </w:pPr>
      <w:r>
        <w:t>Время работы: с 07 ч. 30 мин до 19 ч.30</w:t>
      </w:r>
      <w:r w:rsidR="00813B98">
        <w:t xml:space="preserve"> мин.</w:t>
      </w:r>
    </w:p>
    <w:p w:rsidR="00813B98" w:rsidRDefault="00813B98" w:rsidP="00813B98">
      <w:pPr>
        <w:pStyle w:val="af3"/>
        <w:spacing w:before="0" w:after="0"/>
        <w:jc w:val="both"/>
      </w:pPr>
      <w:r>
        <w:t>Выходные дни: суббота, воскресенье.</w:t>
      </w:r>
    </w:p>
    <w:p w:rsidR="00813B98" w:rsidRDefault="00813B98" w:rsidP="00813B98">
      <w:pPr>
        <w:pStyle w:val="af3"/>
        <w:shd w:val="clear" w:color="auto" w:fill="FFFFFF"/>
        <w:spacing w:before="0" w:after="0"/>
        <w:jc w:val="both"/>
      </w:pPr>
      <w:r>
        <w:t>Зав</w:t>
      </w:r>
      <w:r w:rsidR="00D604C9">
        <w:t>едующий МАДОУ д\</w:t>
      </w:r>
      <w:proofErr w:type="gramStart"/>
      <w:r w:rsidR="00D604C9">
        <w:t>с  «</w:t>
      </w:r>
      <w:proofErr w:type="gramEnd"/>
      <w:r w:rsidR="00D604C9">
        <w:t xml:space="preserve">Солнышко»  </w:t>
      </w:r>
      <w:r>
        <w:t xml:space="preserve"> - </w:t>
      </w:r>
      <w:r w:rsidR="00D604C9">
        <w:t>Дроботенко Ирина Анатольевна</w:t>
      </w:r>
      <w:r>
        <w:t>.</w:t>
      </w:r>
    </w:p>
    <w:p w:rsidR="00813B98" w:rsidRDefault="00813B98" w:rsidP="00D604C9">
      <w:pPr>
        <w:pStyle w:val="af3"/>
        <w:shd w:val="clear" w:color="auto" w:fill="FFFFFF"/>
        <w:spacing w:before="0" w:after="0"/>
        <w:jc w:val="both"/>
      </w:pPr>
      <w:proofErr w:type="gramStart"/>
      <w:r>
        <w:t>Учред</w:t>
      </w:r>
      <w:r w:rsidR="00D604C9">
        <w:t xml:space="preserve">ителем </w:t>
      </w:r>
      <w:r>
        <w:t xml:space="preserve"> организаци</w:t>
      </w:r>
      <w:r w:rsidR="002C5D16">
        <w:t>и</w:t>
      </w:r>
      <w:proofErr w:type="gramEnd"/>
      <w:r w:rsidR="002C5D16">
        <w:t xml:space="preserve"> является МО  «Светлогорский городской округ</w:t>
      </w:r>
      <w:r>
        <w:t>», в лице Администрац</w:t>
      </w:r>
      <w:r w:rsidR="002C5D16">
        <w:t>ии МО «Светлогорский городской округ</w:t>
      </w:r>
      <w:r w:rsidR="00CE490F">
        <w:t>»</w:t>
      </w:r>
      <w:r>
        <w:t>.</w:t>
      </w:r>
    </w:p>
    <w:p w:rsidR="00813B98" w:rsidRDefault="00813B98" w:rsidP="002C5D16">
      <w:pPr>
        <w:pStyle w:val="af3"/>
        <w:shd w:val="clear" w:color="auto" w:fill="FFFFFF"/>
        <w:spacing w:before="0" w:after="0"/>
        <w:jc w:val="both"/>
      </w:pPr>
      <w:r>
        <w:t>Место нахождения уч</w:t>
      </w:r>
      <w:r w:rsidR="00CE490F">
        <w:t>редителя: 238563</w:t>
      </w:r>
      <w:r>
        <w:t>, Российская Федерация, Калини</w:t>
      </w:r>
      <w:r w:rsidR="00CE490F">
        <w:t xml:space="preserve">нградская область, г. Светлогорск, Калининградский </w:t>
      </w:r>
      <w:proofErr w:type="gramStart"/>
      <w:r w:rsidR="00CE490F">
        <w:t>проспект ,</w:t>
      </w:r>
      <w:proofErr w:type="gramEnd"/>
      <w:r w:rsidR="00CE490F">
        <w:t xml:space="preserve"> 77А</w:t>
      </w:r>
      <w:r>
        <w:t>.</w:t>
      </w:r>
    </w:p>
    <w:p w:rsidR="00813B98" w:rsidRDefault="00813B98" w:rsidP="00813B98">
      <w:pPr>
        <w:pStyle w:val="af3"/>
        <w:shd w:val="clear" w:color="auto" w:fill="FFFFFF"/>
        <w:spacing w:before="0" w:after="0"/>
        <w:ind w:firstLine="708"/>
        <w:jc w:val="both"/>
      </w:pPr>
      <w:proofErr w:type="gramStart"/>
      <w:r>
        <w:t>Имущество  закрепляется</w:t>
      </w:r>
      <w:proofErr w:type="gramEnd"/>
      <w:r>
        <w:t xml:space="preserve"> за  </w:t>
      </w:r>
      <w:r>
        <w:rPr>
          <w:rStyle w:val="11"/>
        </w:rPr>
        <w:t>МАДОУ</w:t>
      </w:r>
      <w:r w:rsidR="00CE490F" w:rsidRPr="00CE490F">
        <w:t xml:space="preserve"> </w:t>
      </w:r>
      <w:r w:rsidR="00CE490F">
        <w:t xml:space="preserve">д\с  «Солнышко» </w:t>
      </w:r>
      <w:r>
        <w:rPr>
          <w:rStyle w:val="11"/>
        </w:rPr>
        <w:t xml:space="preserve"> </w:t>
      </w:r>
      <w:r>
        <w:t xml:space="preserve">на праве оперативного управления в соответствии с Гражданским кодексом Российской Федерации и Федеральным законом «Об автономных учреждениях». </w:t>
      </w:r>
      <w:proofErr w:type="gramStart"/>
      <w:r>
        <w:t>Образовательная  деятельность</w:t>
      </w:r>
      <w:proofErr w:type="gramEnd"/>
      <w:r>
        <w:t xml:space="preserve"> ведется на площадях, закрепленных за МАДОУ </w:t>
      </w:r>
      <w:r w:rsidR="00CE490F">
        <w:t xml:space="preserve">д\с  «Солнышко» </w:t>
      </w:r>
      <w:r>
        <w:t>согласно Свидетельству о госу</w:t>
      </w:r>
      <w:r w:rsidR="00CE490F">
        <w:t>дарственной регистрации права серия 39 №  001633794 от 11.11.2013</w:t>
      </w:r>
      <w:r>
        <w:t xml:space="preserve"> г.</w:t>
      </w:r>
    </w:p>
    <w:p w:rsidR="00813B98" w:rsidRDefault="00813B98" w:rsidP="00813B98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Учреждение в своей деятельности руководствуется Федеральным законом «Об образовании в Российской Федерации», Федеральным законом «Об автономных учреждениях», Федеральным государственным образовательным стандартом дошкольного образования,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региональными нормативными правовыми актами, нормативными правовыми актами органов местного самоуправления городского округа, Уставом.</w:t>
      </w:r>
    </w:p>
    <w:p w:rsidR="00813B98" w:rsidRDefault="00813B98" w:rsidP="00813B98">
      <w:pPr>
        <w:pStyle w:val="Standard"/>
        <w:tabs>
          <w:tab w:val="left" w:pos="6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Деятельность Муниципального автономного дошкольного образовательного учрежд</w:t>
      </w:r>
      <w:r w:rsidR="00CE490F">
        <w:rPr>
          <w:rFonts w:ascii="Times New Roman" w:hAnsi="Times New Roman"/>
          <w:sz w:val="24"/>
          <w:szCs w:val="24"/>
        </w:rPr>
        <w:t xml:space="preserve">ения </w:t>
      </w:r>
      <w:proofErr w:type="gramStart"/>
      <w:r w:rsidR="00CE490F">
        <w:rPr>
          <w:rFonts w:ascii="Times New Roman" w:hAnsi="Times New Roman"/>
          <w:sz w:val="24"/>
          <w:szCs w:val="24"/>
        </w:rPr>
        <w:t xml:space="preserve">МАДОУ </w:t>
      </w:r>
      <w:r>
        <w:rPr>
          <w:rFonts w:ascii="Times New Roman" w:hAnsi="Times New Roman"/>
          <w:sz w:val="24"/>
          <w:szCs w:val="24"/>
        </w:rPr>
        <w:t xml:space="preserve"> </w:t>
      </w:r>
      <w:r w:rsidR="00CE490F">
        <w:rPr>
          <w:rFonts w:ascii="Times New Roman" w:hAnsi="Times New Roman"/>
          <w:sz w:val="24"/>
          <w:szCs w:val="24"/>
        </w:rPr>
        <w:t>д</w:t>
      </w:r>
      <w:proofErr w:type="gramEnd"/>
      <w:r w:rsidR="00CE490F">
        <w:rPr>
          <w:rFonts w:ascii="Times New Roman" w:hAnsi="Times New Roman"/>
          <w:sz w:val="24"/>
          <w:szCs w:val="24"/>
        </w:rPr>
        <w:t xml:space="preserve">/с «Солнышко» </w:t>
      </w:r>
      <w:r>
        <w:rPr>
          <w:rFonts w:ascii="Times New Roman" w:hAnsi="Times New Roman"/>
          <w:sz w:val="24"/>
          <w:szCs w:val="24"/>
        </w:rPr>
        <w:t>направлена на:</w:t>
      </w:r>
    </w:p>
    <w:p w:rsidR="00813B98" w:rsidRDefault="00813B98" w:rsidP="00813B98">
      <w:pPr>
        <w:pStyle w:val="Standard"/>
        <w:tabs>
          <w:tab w:val="left" w:pos="13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заботу о здоровье ребёнка и содействие обогащению психического и физического развития каждого ребёнка;</w:t>
      </w:r>
    </w:p>
    <w:p w:rsidR="00813B98" w:rsidRDefault="00813B98" w:rsidP="00813B98">
      <w:pPr>
        <w:pStyle w:val="af3"/>
        <w:spacing w:before="0" w:after="0"/>
        <w:jc w:val="both"/>
      </w:pPr>
      <w:r>
        <w:t>- содействие освоению ребёнком разных видов деятельности на уровне самостоятельности и развитие его творческого потенциала;</w:t>
      </w:r>
    </w:p>
    <w:p w:rsidR="00813B98" w:rsidRDefault="00813B98" w:rsidP="00813B98">
      <w:pPr>
        <w:pStyle w:val="af3"/>
        <w:spacing w:before="0" w:after="0"/>
        <w:jc w:val="both"/>
      </w:pPr>
      <w:r>
        <w:t>- содействие овладению основами нравственно-духовной культуры;</w:t>
      </w:r>
    </w:p>
    <w:p w:rsidR="00813B98" w:rsidRDefault="00813B98" w:rsidP="00813B98">
      <w:pPr>
        <w:pStyle w:val="af3"/>
        <w:spacing w:before="0" w:after="0"/>
        <w:jc w:val="both"/>
      </w:pPr>
      <w:r>
        <w:t>- взаимодействие с семьей, обеспечивающее полноценное развитие ребенка.</w:t>
      </w:r>
    </w:p>
    <w:p w:rsidR="00813B98" w:rsidRDefault="00813B98" w:rsidP="00813B98">
      <w:pPr>
        <w:pStyle w:val="af3"/>
        <w:spacing w:before="0" w:after="0"/>
        <w:jc w:val="both"/>
      </w:pPr>
      <w:r>
        <w:lastRenderedPageBreak/>
        <w:t xml:space="preserve">         В МАДОУ образовательная деятельность осуществляется на государственном языке Российской Федерации, в соответствии с законодательством Российской Федерации.</w:t>
      </w:r>
    </w:p>
    <w:p w:rsidR="00813B98" w:rsidRDefault="00813B98" w:rsidP="00813B98">
      <w:pPr>
        <w:pStyle w:val="af3"/>
        <w:spacing w:before="0" w:after="0"/>
        <w:jc w:val="both"/>
      </w:pPr>
      <w:r>
        <w:t xml:space="preserve">МАДОУ </w:t>
      </w:r>
      <w:r w:rsidR="00CE490F">
        <w:t>д\</w:t>
      </w:r>
      <w:proofErr w:type="gramStart"/>
      <w:r w:rsidR="00CE490F">
        <w:t>с  «</w:t>
      </w:r>
      <w:proofErr w:type="gramEnd"/>
      <w:r w:rsidR="00CE490F">
        <w:t>Солнышко»</w:t>
      </w:r>
      <w:r>
        <w:t xml:space="preserve"> обучение воспитанников осуществляет в очной форме. Основание: п.2. ст. 17 Федерального закона от 29.12.2012 № 273-ФЗ «Об образовании в Российской Федерации».</w:t>
      </w:r>
    </w:p>
    <w:p w:rsidR="00813B98" w:rsidRDefault="00813B98" w:rsidP="00813B98">
      <w:pPr>
        <w:pStyle w:val="af3"/>
        <w:spacing w:before="0" w:after="0"/>
        <w:jc w:val="both"/>
      </w:pPr>
    </w:p>
    <w:p w:rsidR="00813B98" w:rsidRDefault="00813B98" w:rsidP="00813B98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Выполнение муниципального задания на оказание услуг</w:t>
      </w:r>
    </w:p>
    <w:p w:rsidR="00813B98" w:rsidRDefault="00813B98" w:rsidP="00813B98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bCs/>
          <w:sz w:val="24"/>
          <w:szCs w:val="24"/>
          <w:lang w:eastAsia="ru-RU"/>
        </w:rPr>
        <w:t>Общие требования к приёму воспитанников в детский сад определяются законодательством Российской Федерации. Порядок приёма воспитанников в детский сад определяется Учредителем. В Д</w:t>
      </w:r>
      <w:r w:rsidR="00CE490F">
        <w:rPr>
          <w:rFonts w:ascii="Times New Roman" w:hAnsi="Times New Roman"/>
          <w:bCs/>
          <w:sz w:val="24"/>
          <w:szCs w:val="24"/>
          <w:lang w:eastAsia="ru-RU"/>
        </w:rPr>
        <w:t xml:space="preserve">ОУ принимаются дети от 2 </w:t>
      </w:r>
      <w:proofErr w:type="gramStart"/>
      <w:r w:rsidR="00CE490F">
        <w:rPr>
          <w:rFonts w:ascii="Times New Roman" w:hAnsi="Times New Roman"/>
          <w:bCs/>
          <w:sz w:val="24"/>
          <w:szCs w:val="24"/>
          <w:lang w:eastAsia="ru-RU"/>
        </w:rPr>
        <w:t xml:space="preserve">лет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до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7 лет, </w:t>
      </w:r>
      <w:r>
        <w:rPr>
          <w:rFonts w:ascii="Times New Roman" w:hAnsi="Times New Roman"/>
          <w:sz w:val="24"/>
          <w:szCs w:val="24"/>
        </w:rPr>
        <w:t>согласно заявления родителей.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Контингент воспитанников формируется в соответствии с их возрастом и видом дошкольного образовательного учреждения.</w:t>
      </w:r>
    </w:p>
    <w:p w:rsidR="00893108" w:rsidRPr="00AA1FB3" w:rsidRDefault="002C5D16" w:rsidP="00AA1FB3">
      <w:pPr>
        <w:pStyle w:val="af3"/>
        <w:spacing w:before="0" w:after="0"/>
        <w:jc w:val="both"/>
      </w:pPr>
      <w:r>
        <w:t xml:space="preserve">      В МАДОУ </w:t>
      </w:r>
      <w:r w:rsidR="005338C5">
        <w:t>функционирует 8</w:t>
      </w:r>
      <w:r w:rsidR="00AA1FB3">
        <w:t xml:space="preserve"> </w:t>
      </w:r>
      <w:r>
        <w:t xml:space="preserve">групп. </w:t>
      </w:r>
      <w:r w:rsidR="00813B98">
        <w:rPr>
          <w:bCs/>
        </w:rPr>
        <w:t>К</w:t>
      </w:r>
      <w:r w:rsidR="005338C5">
        <w:rPr>
          <w:bCs/>
        </w:rPr>
        <w:t xml:space="preserve">онтингент воспитанников </w:t>
      </w:r>
      <w:r w:rsidR="00893108">
        <w:rPr>
          <w:bCs/>
        </w:rPr>
        <w:t xml:space="preserve">с каждым годом </w:t>
      </w:r>
      <w:r w:rsidR="005338C5">
        <w:rPr>
          <w:bCs/>
        </w:rPr>
        <w:t>увеличивается</w:t>
      </w:r>
      <w:r w:rsidR="00AA1FB3">
        <w:rPr>
          <w:bCs/>
        </w:rPr>
        <w:t>. В настоящий момент МАДОУ д\с «Солнышко» посещают 221 ребенок.</w:t>
      </w:r>
      <w:r w:rsidR="00893108">
        <w:t xml:space="preserve"> </w:t>
      </w:r>
    </w:p>
    <w:p w:rsidR="00893108" w:rsidRDefault="00893108" w:rsidP="00893108">
      <w:pPr>
        <w:rPr>
          <w:rFonts w:ascii="Times New Roman" w:hAnsi="Times New Roman"/>
          <w:sz w:val="24"/>
          <w:szCs w:val="24"/>
        </w:rPr>
      </w:pPr>
    </w:p>
    <w:p w:rsidR="00813B98" w:rsidRDefault="00813B98" w:rsidP="00893108">
      <w:r>
        <w:rPr>
          <w:rFonts w:ascii="Times New Roman" w:hAnsi="Times New Roman"/>
          <w:b/>
          <w:bCs/>
          <w:sz w:val="24"/>
          <w:szCs w:val="24"/>
        </w:rPr>
        <w:t>2.3. 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Анализ  эффективности</w:t>
      </w:r>
      <w:proofErr w:type="gramEnd"/>
      <w:r w:rsidR="002C5D16">
        <w:rPr>
          <w:rFonts w:ascii="Times New Roman" w:hAnsi="Times New Roman"/>
          <w:b/>
          <w:bCs/>
          <w:sz w:val="24"/>
          <w:szCs w:val="24"/>
        </w:rPr>
        <w:t xml:space="preserve"> работы МАДОУ д/с  «Солнышко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Cs/>
          <w:i/>
          <w:iCs/>
          <w:sz w:val="24"/>
          <w:szCs w:val="24"/>
        </w:rPr>
        <w:t> </w:t>
      </w:r>
    </w:p>
    <w:p w:rsidR="00813B98" w:rsidRDefault="00813B98" w:rsidP="00813B98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893108">
        <w:rPr>
          <w:rFonts w:ascii="Times New Roman" w:hAnsi="Times New Roman"/>
          <w:bCs/>
          <w:sz w:val="24"/>
          <w:szCs w:val="24"/>
          <w:lang w:eastAsia="ru-RU"/>
        </w:rPr>
        <w:t>а 2014-2017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гг. в дошкольном учреждении произошли следующие изменения:</w:t>
      </w:r>
    </w:p>
    <w:p w:rsidR="00813B98" w:rsidRDefault="00813B98" w:rsidP="00813B98">
      <w:pPr>
        <w:pStyle w:val="Standard"/>
        <w:spacing w:after="0" w:line="240" w:lineRule="auto"/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-создана система </w:t>
      </w:r>
      <w:proofErr w:type="gramStart"/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работы  </w:t>
      </w:r>
      <w:r>
        <w:rPr>
          <w:rFonts w:ascii="Times New Roman" w:hAnsi="Times New Roman"/>
          <w:i/>
          <w:sz w:val="24"/>
          <w:szCs w:val="24"/>
        </w:rPr>
        <w:t>по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обеспечению 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комплексной </w:t>
      </w:r>
      <w:r>
        <w:rPr>
          <w:rFonts w:ascii="Times New Roman" w:hAnsi="Times New Roman"/>
          <w:i/>
          <w:sz w:val="24"/>
          <w:szCs w:val="24"/>
        </w:rPr>
        <w:t>безопасности участников образовательных отношений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и охраны труда сотрудников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13B98" w:rsidRDefault="00813B98" w:rsidP="00813B98">
      <w:pPr>
        <w:pStyle w:val="Standard"/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В </w:t>
      </w:r>
      <w:r w:rsidR="00893108">
        <w:rPr>
          <w:rFonts w:ascii="Times New Roman" w:hAnsi="Times New Roman"/>
          <w:bCs/>
          <w:sz w:val="24"/>
          <w:szCs w:val="24"/>
          <w:lang w:eastAsia="ru-RU"/>
        </w:rPr>
        <w:t>МАДОУ д/с «</w:t>
      </w:r>
      <w:proofErr w:type="gramStart"/>
      <w:r w:rsidR="00893108">
        <w:rPr>
          <w:rFonts w:ascii="Times New Roman" w:hAnsi="Times New Roman"/>
          <w:bCs/>
          <w:sz w:val="24"/>
          <w:szCs w:val="24"/>
          <w:lang w:eastAsia="ru-RU"/>
        </w:rPr>
        <w:t>Солнышко»  созданы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безопасные условия пребывания, соответствующие противопожарным требованиям, требованиям охраны труда, антитеррористической безопасности, санитарно-гигиеническим нормам и правилам.</w:t>
      </w:r>
    </w:p>
    <w:p w:rsidR="00813B98" w:rsidRDefault="00813B98" w:rsidP="00813B98">
      <w:pPr>
        <w:pStyle w:val="Standard"/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Основными направлениями деятельности Детского сада по обеспечению безопасности участников образовательных отношений являются:</w:t>
      </w:r>
    </w:p>
    <w:p w:rsidR="00813B98" w:rsidRDefault="00813B98" w:rsidP="00813B98">
      <w:pPr>
        <w:pStyle w:val="af0"/>
        <w:tabs>
          <w:tab w:val="left" w:pos="1489"/>
        </w:tabs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охрана труда;</w:t>
      </w:r>
    </w:p>
    <w:p w:rsidR="00813B98" w:rsidRDefault="00813B98" w:rsidP="00813B98">
      <w:pPr>
        <w:pStyle w:val="af0"/>
        <w:tabs>
          <w:tab w:val="left" w:pos="1489"/>
        </w:tabs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охрана жизни и здоровья воспитанников;</w:t>
      </w:r>
    </w:p>
    <w:p w:rsidR="00813B98" w:rsidRDefault="00813B98" w:rsidP="00813B98">
      <w:pPr>
        <w:pStyle w:val="af0"/>
        <w:tabs>
          <w:tab w:val="left" w:pos="1489"/>
        </w:tabs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пожарная безопасность;</w:t>
      </w:r>
    </w:p>
    <w:p w:rsidR="00813B98" w:rsidRDefault="00813B98" w:rsidP="00813B98">
      <w:pPr>
        <w:pStyle w:val="af0"/>
        <w:tabs>
          <w:tab w:val="left" w:pos="1489"/>
        </w:tabs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антитеррористическая защищенность;</w:t>
      </w:r>
    </w:p>
    <w:p w:rsidR="00813B98" w:rsidRDefault="00813B98" w:rsidP="00813B98">
      <w:pPr>
        <w:pStyle w:val="af0"/>
        <w:tabs>
          <w:tab w:val="left" w:pos="1489"/>
        </w:tabs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санитарно-гигиенический режим.</w:t>
      </w:r>
    </w:p>
    <w:p w:rsidR="00AA1FB3" w:rsidRPr="00BB2FAA" w:rsidRDefault="00C13DBE" w:rsidP="00BB2FAA">
      <w:pPr>
        <w:widowControl/>
        <w:tabs>
          <w:tab w:val="left" w:pos="993"/>
        </w:tabs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C13DBE">
        <w:rPr>
          <w:rFonts w:ascii="Times New Roman" w:hAnsi="Times New Roman"/>
          <w:sz w:val="24"/>
          <w:szCs w:val="24"/>
          <w:lang w:eastAsia="en-US"/>
        </w:rPr>
        <w:t>Для обеспечения безопасности образовательного про</w:t>
      </w:r>
      <w:r w:rsidR="00AA1FB3">
        <w:rPr>
          <w:rFonts w:ascii="Times New Roman" w:hAnsi="Times New Roman"/>
          <w:sz w:val="24"/>
          <w:szCs w:val="24"/>
          <w:lang w:eastAsia="en-US"/>
        </w:rPr>
        <w:t>цесса ДОУ оборудовано</w:t>
      </w:r>
      <w:r w:rsidR="00AA1FB3">
        <w:rPr>
          <w:rFonts w:ascii="Times New Roman" w:hAnsi="Times New Roman"/>
          <w:sz w:val="24"/>
          <w:szCs w:val="24"/>
        </w:rPr>
        <w:t xml:space="preserve"> системой передачи тревожных сообщений в подразделения войск национальной гвардии РФ</w:t>
      </w:r>
      <w:r w:rsidRPr="00C13DBE">
        <w:rPr>
          <w:rFonts w:ascii="Times New Roman" w:hAnsi="Times New Roman"/>
          <w:sz w:val="24"/>
          <w:szCs w:val="24"/>
          <w:lang w:eastAsia="en-US"/>
        </w:rPr>
        <w:t xml:space="preserve"> (экстренный вызов службы охраны</w:t>
      </w:r>
      <w:r w:rsidR="00AA1FB3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AA1FB3">
        <w:rPr>
          <w:rFonts w:ascii="Times New Roman" w:hAnsi="Times New Roman"/>
          <w:sz w:val="24"/>
          <w:szCs w:val="24"/>
          <w:lang w:eastAsia="en-US"/>
        </w:rPr>
        <w:t>Росгвардии</w:t>
      </w:r>
      <w:proofErr w:type="spellEnd"/>
      <w:r w:rsidRPr="00C13DBE">
        <w:rPr>
          <w:rFonts w:ascii="Times New Roman" w:hAnsi="Times New Roman"/>
          <w:sz w:val="24"/>
          <w:szCs w:val="24"/>
          <w:lang w:eastAsia="en-US"/>
        </w:rPr>
        <w:t>);</w:t>
      </w:r>
      <w:r w:rsidR="00AA1FB3" w:rsidRPr="00A24E5D">
        <w:rPr>
          <w:rFonts w:ascii="Times New Roman" w:hAnsi="Times New Roman"/>
          <w:sz w:val="24"/>
          <w:szCs w:val="24"/>
        </w:rPr>
        <w:t xml:space="preserve"> </w:t>
      </w:r>
      <w:r w:rsidR="00AA1FB3">
        <w:rPr>
          <w:rFonts w:ascii="Times New Roman" w:hAnsi="Times New Roman"/>
          <w:sz w:val="24"/>
          <w:szCs w:val="24"/>
        </w:rPr>
        <w:t>охрана</w:t>
      </w:r>
      <w:r w:rsidR="00AA1FB3" w:rsidRPr="00A24E5D">
        <w:rPr>
          <w:rFonts w:ascii="Times New Roman" w:hAnsi="Times New Roman"/>
          <w:sz w:val="24"/>
          <w:szCs w:val="24"/>
        </w:rPr>
        <w:t xml:space="preserve"> объекта (территории) сотрудниками частных охранных организаций, имеющих право на создание ведомственной охраны</w:t>
      </w:r>
      <w:r w:rsidR="00AA1FB3">
        <w:rPr>
          <w:rFonts w:ascii="Times New Roman" w:hAnsi="Times New Roman"/>
          <w:sz w:val="24"/>
          <w:szCs w:val="24"/>
        </w:rPr>
        <w:t>; системой охранной сигнализации;</w:t>
      </w:r>
      <w:r w:rsidR="00AA1FB3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C13DBE">
        <w:rPr>
          <w:rFonts w:ascii="Times New Roman" w:hAnsi="Times New Roman"/>
          <w:sz w:val="24"/>
          <w:szCs w:val="24"/>
          <w:lang w:eastAsia="en-US"/>
        </w:rPr>
        <w:t xml:space="preserve">автоматической пожарной сигнализацией; первичными средствами пожаротушения, эвакуационные лестницы; системой внешнего </w:t>
      </w:r>
      <w:r w:rsidR="00AA1FB3">
        <w:rPr>
          <w:rFonts w:ascii="Times New Roman" w:hAnsi="Times New Roman"/>
          <w:sz w:val="24"/>
          <w:szCs w:val="24"/>
          <w:lang w:eastAsia="en-US"/>
        </w:rPr>
        <w:t xml:space="preserve">и внутреннего видеонаблюдения, </w:t>
      </w:r>
      <w:r w:rsidRPr="00C13DBE">
        <w:rPr>
          <w:rFonts w:ascii="Times New Roman" w:hAnsi="Times New Roman"/>
          <w:sz w:val="24"/>
          <w:szCs w:val="24"/>
          <w:lang w:eastAsia="en-US"/>
        </w:rPr>
        <w:t xml:space="preserve">освещения всей территории ДОУ. Осуществлены: пропитка огнезащитным составом горючих поверхностей, оборудованы пути эвакуации негорючими </w:t>
      </w:r>
      <w:proofErr w:type="gramStart"/>
      <w:r w:rsidRPr="00C13DBE">
        <w:rPr>
          <w:rFonts w:ascii="Times New Roman" w:hAnsi="Times New Roman"/>
          <w:sz w:val="24"/>
          <w:szCs w:val="24"/>
          <w:lang w:eastAsia="en-US"/>
        </w:rPr>
        <w:t>материалами,  испытания</w:t>
      </w:r>
      <w:proofErr w:type="gramEnd"/>
      <w:r w:rsidRPr="00C13DBE">
        <w:rPr>
          <w:rFonts w:ascii="Times New Roman" w:hAnsi="Times New Roman"/>
          <w:sz w:val="24"/>
          <w:szCs w:val="24"/>
          <w:lang w:eastAsia="en-US"/>
        </w:rPr>
        <w:t xml:space="preserve"> электроустановки здания .</w:t>
      </w:r>
    </w:p>
    <w:p w:rsidR="00AA1FB3" w:rsidRPr="00AA1FB3" w:rsidRDefault="00AA1FB3" w:rsidP="00AA1FB3">
      <w:pPr>
        <w:jc w:val="both"/>
        <w:rPr>
          <w:rFonts w:ascii="Times New Roman" w:hAnsi="Times New Roman"/>
          <w:sz w:val="24"/>
          <w:szCs w:val="24"/>
        </w:rPr>
      </w:pPr>
      <w:r w:rsidRPr="00AA1FB3">
        <w:rPr>
          <w:rFonts w:ascii="Times New Roman" w:hAnsi="Times New Roman"/>
          <w:b/>
          <w:sz w:val="24"/>
          <w:szCs w:val="24"/>
        </w:rPr>
        <w:t>Паспорт безопасности</w:t>
      </w:r>
      <w:r w:rsidRPr="00AA1FB3">
        <w:rPr>
          <w:rFonts w:ascii="Times New Roman" w:hAnsi="Times New Roman"/>
          <w:sz w:val="24"/>
          <w:szCs w:val="24"/>
        </w:rPr>
        <w:t xml:space="preserve"> МАДОУ д/с «Солнышко» утвержден 20.03.2020 г. объекту присвоена третья категория опасности</w:t>
      </w:r>
    </w:p>
    <w:p w:rsidR="00813B98" w:rsidRDefault="00C13DBE" w:rsidP="00AA1FB3">
      <w:pPr>
        <w:widowControl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C13DBE">
        <w:rPr>
          <w:rFonts w:ascii="Times New Roman" w:hAnsi="Times New Roman"/>
          <w:sz w:val="24"/>
          <w:szCs w:val="24"/>
          <w:lang w:eastAsia="en-US"/>
        </w:rPr>
        <w:t xml:space="preserve">В МАДОУ </w:t>
      </w:r>
      <w:r w:rsidR="00BB2FAA" w:rsidRPr="00AA1FB3">
        <w:rPr>
          <w:rFonts w:ascii="Times New Roman" w:hAnsi="Times New Roman"/>
          <w:sz w:val="24"/>
          <w:szCs w:val="24"/>
        </w:rPr>
        <w:t xml:space="preserve">д/с «Солнышко» </w:t>
      </w:r>
      <w:r w:rsidRPr="00C13DBE">
        <w:rPr>
          <w:rFonts w:ascii="Times New Roman" w:hAnsi="Times New Roman"/>
          <w:sz w:val="24"/>
          <w:szCs w:val="24"/>
          <w:lang w:eastAsia="en-US"/>
        </w:rPr>
        <w:t>имеется Декларация пожарной безопасности, регистрационный</w:t>
      </w:r>
      <w:r w:rsidR="00BB2FAA">
        <w:rPr>
          <w:rFonts w:ascii="Times New Roman" w:hAnsi="Times New Roman"/>
          <w:sz w:val="24"/>
          <w:szCs w:val="24"/>
          <w:lang w:eastAsia="en-US"/>
        </w:rPr>
        <w:t xml:space="preserve"> номер 27420000 – ТО-00085 от 15.11.2021 </w:t>
      </w:r>
      <w:proofErr w:type="gramStart"/>
      <w:r w:rsidR="00BB2FAA">
        <w:rPr>
          <w:rFonts w:ascii="Times New Roman" w:hAnsi="Times New Roman"/>
          <w:sz w:val="24"/>
          <w:szCs w:val="24"/>
          <w:lang w:eastAsia="en-US"/>
        </w:rPr>
        <w:t>г.</w:t>
      </w:r>
      <w:r w:rsidR="00AA1FB3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  <w:r w:rsidR="00AA1FB3">
        <w:rPr>
          <w:rFonts w:ascii="Times New Roman" w:hAnsi="Times New Roman"/>
          <w:sz w:val="24"/>
          <w:szCs w:val="24"/>
          <w:lang w:eastAsia="en-US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3B98" w:rsidRDefault="00813B98" w:rsidP="00AA1FB3">
      <w:pPr>
        <w:pStyle w:val="Standard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охраны МАДОУ осуществляется с помощью технических средств, выведенных на пульт централизованного наблюдения подразделений ФГКУ «Управление вневедомственной охраны Управления Министерства внутренних дел Российской Федерации по Калининградской области». Осуществляется контроль доступа в здание и на территорию МАДОУ.</w:t>
      </w:r>
    </w:p>
    <w:p w:rsidR="00813B98" w:rsidRDefault="00C13DBE" w:rsidP="00813B98">
      <w:pPr>
        <w:pStyle w:val="Standard"/>
        <w:spacing w:after="0" w:line="240" w:lineRule="auto"/>
        <w:ind w:firstLine="425"/>
        <w:jc w:val="both"/>
      </w:pPr>
      <w:r>
        <w:rPr>
          <w:rFonts w:ascii="Times New Roman" w:hAnsi="Times New Roman"/>
          <w:bCs/>
          <w:sz w:val="24"/>
          <w:szCs w:val="24"/>
          <w:lang w:eastAsia="ru-RU"/>
        </w:rPr>
        <w:t>В МАДОУ д/с «Солнышко»</w:t>
      </w:r>
      <w:r w:rsidR="00813B98">
        <w:rPr>
          <w:rFonts w:ascii="Times New Roman" w:hAnsi="Times New Roman"/>
          <w:bCs/>
          <w:sz w:val="24"/>
          <w:szCs w:val="24"/>
          <w:lang w:eastAsia="ru-RU"/>
        </w:rPr>
        <w:t xml:space="preserve"> существует Паспорт дорожной безопасности и Паспорт антитеррористической безопасности, в котором определена система безопасности всех участников образовательного процесса и системы передачи сигналов для быстрого реагирования служб безопасности.</w:t>
      </w:r>
    </w:p>
    <w:p w:rsidR="00813B98" w:rsidRDefault="00813B98" w:rsidP="00813B98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Составлена «Программа курсового обучения в области гражданской обороны и защиты от чрезвычайных ситуаций сотрудников МАДОУ».</w:t>
      </w:r>
    </w:p>
    <w:p w:rsidR="00813B98" w:rsidRDefault="00813B98" w:rsidP="00813B98">
      <w:pPr>
        <w:pStyle w:val="Standard"/>
        <w:spacing w:after="0" w:line="240" w:lineRule="auto"/>
        <w:ind w:firstLine="425"/>
        <w:jc w:val="both"/>
      </w:pPr>
      <w:r>
        <w:rPr>
          <w:rFonts w:ascii="Times New Roman" w:hAnsi="Times New Roman"/>
          <w:bCs/>
          <w:sz w:val="24"/>
          <w:szCs w:val="24"/>
          <w:lang w:eastAsia="ru-RU"/>
        </w:rPr>
        <w:t>С целью выполнения инструкций по охране труда сотрудников в МАДОУ проводятся мероприятия: выдается специальная одежда, моющие средства, регулярно проводятся проверки состояния рабочих мест, приборов и оборудования; всем персоналом изучаются должностные инструкции, инструкции по техники безопасности, электробезопасности, правил пожарной безопасности.</w:t>
      </w:r>
    </w:p>
    <w:p w:rsidR="00813B98" w:rsidRDefault="00813B98" w:rsidP="00813B98">
      <w:pPr>
        <w:pStyle w:val="Standard"/>
        <w:tabs>
          <w:tab w:val="left" w:pos="1135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 работниками ДОУ ведётся профилактическая работа:</w:t>
      </w:r>
    </w:p>
    <w:p w:rsidR="00813B98" w:rsidRDefault="00813B98" w:rsidP="00813B98">
      <w:pPr>
        <w:pStyle w:val="af0"/>
        <w:tabs>
          <w:tab w:val="left" w:pos="1495"/>
        </w:tabs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инструктажи по охране труда, охране жизни и здоровья воспитанников, пожарной безопасности, противодействию терроризму (по утвержденному графику);</w:t>
      </w:r>
    </w:p>
    <w:p w:rsidR="00813B98" w:rsidRDefault="00813B98" w:rsidP="00813B98">
      <w:pPr>
        <w:pStyle w:val="af0"/>
        <w:tabs>
          <w:tab w:val="left" w:pos="1495"/>
        </w:tabs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тренировки по эвакуации воспитанников и персонала из здания МАДОУ на случай возникновения чрезвычайной ситуации (2 раз в год плановые и внеплановые);</w:t>
      </w:r>
    </w:p>
    <w:p w:rsidR="00813B98" w:rsidRDefault="00813B98" w:rsidP="00813B98">
      <w:pPr>
        <w:pStyle w:val="af0"/>
        <w:tabs>
          <w:tab w:val="left" w:pos="1495"/>
        </w:tabs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оформлены информационные стенды по охране труда, безопасности образовательного процесса, пожарной безопасности, правилам дорожного движения.</w:t>
      </w:r>
    </w:p>
    <w:p w:rsidR="00813B98" w:rsidRDefault="00813B98" w:rsidP="00813B98">
      <w:pPr>
        <w:pStyle w:val="Standard"/>
        <w:tabs>
          <w:tab w:val="left" w:pos="1135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Ответственным за пожарную безопасность в ДОУ поддерживаются в состоянии постоянной готовности первичные средства пожаротушения: огнетушители.  Соблюдаются требования к содержанию эвакуационных выходов.</w:t>
      </w:r>
    </w:p>
    <w:p w:rsidR="00813B98" w:rsidRDefault="00813B98" w:rsidP="00813B98">
      <w:pPr>
        <w:pStyle w:val="Standard"/>
        <w:tabs>
          <w:tab w:val="left" w:pos="852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Педагоги МАДОУ проводят с детьми мероприятия по ОБЖ.</w:t>
      </w:r>
    </w:p>
    <w:p w:rsidR="00813B98" w:rsidRDefault="00813B98" w:rsidP="00813B98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Вывод: социальные условия местонахождения способствуют успешной социализации воспитанников МАДОУ. Педагоги имеют возможность знакомить дошкольников с социальной действительностью, не покидая </w:t>
      </w:r>
      <w:proofErr w:type="gramStart"/>
      <w:r>
        <w:rPr>
          <w:rFonts w:ascii="Times New Roman" w:hAnsi="Times New Roman"/>
          <w:sz w:val="24"/>
          <w:szCs w:val="24"/>
        </w:rPr>
        <w:t>пределов  микрорайона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Вся  работа</w:t>
      </w:r>
      <w:proofErr w:type="gramEnd"/>
      <w:r>
        <w:rPr>
          <w:rFonts w:ascii="Times New Roman" w:hAnsi="Times New Roman"/>
          <w:sz w:val="24"/>
          <w:szCs w:val="24"/>
        </w:rPr>
        <w:t xml:space="preserve"> по обеспечению безопасности участников образовательного процесса четко планируются, прописываются планы мероприятий на календарный год по пожарной безопасности, гражданской обороне и предупреждению чрезвычайных ситуаций.  Издаются приказы </w:t>
      </w:r>
      <w:r>
        <w:rPr>
          <w:rFonts w:ascii="Times New Roman" w:hAnsi="Times New Roman"/>
          <w:bCs/>
          <w:sz w:val="24"/>
          <w:szCs w:val="24"/>
          <w:lang w:eastAsia="ru-RU"/>
        </w:rPr>
        <w:t>по охране жизни и здоровья детей и сотрудников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работает  пожарно</w:t>
      </w:r>
      <w:proofErr w:type="gramEnd"/>
      <w:r>
        <w:rPr>
          <w:rFonts w:ascii="Times New Roman" w:hAnsi="Times New Roman"/>
          <w:sz w:val="24"/>
          <w:szCs w:val="24"/>
        </w:rPr>
        <w:t xml:space="preserve">-техническая комиссия, комиссия по охране труда. Все предписания контролирующих органов своевременно исполняются.  </w:t>
      </w:r>
    </w:p>
    <w:p w:rsidR="00813B98" w:rsidRDefault="00813B98" w:rsidP="00813B98">
      <w:pPr>
        <w:pStyle w:val="Standard"/>
        <w:spacing w:line="240" w:lineRule="auto"/>
        <w:jc w:val="both"/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- </w:t>
      </w:r>
      <w:r w:rsidR="00C13DBE">
        <w:rPr>
          <w:rFonts w:ascii="Times New Roman" w:hAnsi="Times New Roman"/>
          <w:b/>
          <w:i/>
          <w:sz w:val="24"/>
          <w:szCs w:val="24"/>
        </w:rPr>
        <w:t>в МАДОУ д/с «Солнышко»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налажено  взаимодействие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с родителями в вопросах поддержания и укрепления здоровья детей;</w:t>
      </w:r>
    </w:p>
    <w:p w:rsidR="00813B98" w:rsidRDefault="00813B98" w:rsidP="00813B98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Здоровь</w:t>
      </w:r>
      <w:r w:rsidR="00C13DBE">
        <w:rPr>
          <w:rFonts w:ascii="Times New Roman" w:hAnsi="Times New Roman"/>
          <w:sz w:val="24"/>
          <w:szCs w:val="24"/>
        </w:rPr>
        <w:t>е детей, посещающих МАДОУ д/с «Солнышко»,</w:t>
      </w:r>
      <w:r>
        <w:rPr>
          <w:rFonts w:ascii="Times New Roman" w:hAnsi="Times New Roman"/>
          <w:sz w:val="24"/>
          <w:szCs w:val="24"/>
        </w:rPr>
        <w:t xml:space="preserve"> является предметом пристального внимания педагогического коллектива. </w:t>
      </w:r>
    </w:p>
    <w:p w:rsidR="00813B98" w:rsidRDefault="00813B98" w:rsidP="00813B98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МАДОУ создан комплекс гигиенических, психолого-педагогических и физкультурно-оздоровительных системных мер, обеспечивающих ребенку психическое и физическое благополучие, комфортную моральную и бытовую среду в дошкольном учреждении.</w:t>
      </w:r>
    </w:p>
    <w:p w:rsidR="00813B98" w:rsidRDefault="00813B98" w:rsidP="00813B98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Медсестра ГБУЗ Калининградской област</w:t>
      </w:r>
      <w:r w:rsidR="002A40DB">
        <w:rPr>
          <w:rFonts w:ascii="Times New Roman" w:hAnsi="Times New Roman"/>
          <w:sz w:val="24"/>
          <w:szCs w:val="24"/>
        </w:rPr>
        <w:t>и «Светлогорской центральной районной поликлиники</w:t>
      </w:r>
      <w:r>
        <w:rPr>
          <w:rFonts w:ascii="Times New Roman" w:hAnsi="Times New Roman"/>
          <w:sz w:val="24"/>
          <w:szCs w:val="24"/>
        </w:rPr>
        <w:t xml:space="preserve">» контролирует выполнение </w:t>
      </w:r>
      <w:proofErr w:type="spellStart"/>
      <w:r>
        <w:rPr>
          <w:rFonts w:ascii="Times New Roman" w:hAnsi="Times New Roman"/>
          <w:sz w:val="24"/>
          <w:szCs w:val="24"/>
        </w:rPr>
        <w:t>санэпидрежима</w:t>
      </w:r>
      <w:proofErr w:type="spellEnd"/>
      <w:r>
        <w:rPr>
          <w:rFonts w:ascii="Times New Roman" w:hAnsi="Times New Roman"/>
          <w:sz w:val="24"/>
          <w:szCs w:val="24"/>
        </w:rPr>
        <w:t>, карантинных мероприятий. Ведется постоянный контроль за освещением, воздушным, температурным режимом в МАДОУ, за питанием. В течение года организован осмотр детей врачом - педиатром.</w:t>
      </w:r>
    </w:p>
    <w:p w:rsidR="00813B98" w:rsidRDefault="00813B98" w:rsidP="00813B98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МАДОУ проводились мероприятия, направленные на укрепление здоровья:</w:t>
      </w:r>
    </w:p>
    <w:p w:rsidR="00813B98" w:rsidRDefault="00813B98" w:rsidP="00813B98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используются различные формы оздоровительной работы с детьми и приобщение их к здоровому образу жизни;</w:t>
      </w:r>
    </w:p>
    <w:p w:rsidR="00813B98" w:rsidRDefault="00813B98" w:rsidP="00813B98">
      <w:pPr>
        <w:pStyle w:val="Standar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используется дифференцированный подход в выборе физической нагрузки в соответствии с индивидуальными особенностями каждого ребенка;</w:t>
      </w:r>
    </w:p>
    <w:p w:rsidR="00813B98" w:rsidRDefault="00813B98" w:rsidP="00813B98">
      <w:pPr>
        <w:pStyle w:val="Standar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созданы картотеки подвижных игр, гимнастик, считалок;</w:t>
      </w:r>
    </w:p>
    <w:p w:rsidR="00813B98" w:rsidRDefault="00813B98" w:rsidP="00813B98">
      <w:pPr>
        <w:pStyle w:val="Standar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укрепляется сотрудничество с семьей через современные формы взаимодействия.</w:t>
      </w:r>
    </w:p>
    <w:p w:rsidR="00813B98" w:rsidRDefault="00813B98" w:rsidP="00813B98">
      <w:pPr>
        <w:pStyle w:val="Standar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 целью сохранения, укрепления здоровья детей, воспитания у них потребности в здоровом образе жизни организованы следующие оздоровительные и профилактические мероприятия:</w:t>
      </w:r>
    </w:p>
    <w:p w:rsidR="00813B98" w:rsidRDefault="00813B98" w:rsidP="00813B98">
      <w:pPr>
        <w:pStyle w:val="Standard"/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>рациональный режим</w:t>
      </w:r>
      <w:r>
        <w:rPr>
          <w:rFonts w:ascii="Times New Roman" w:hAnsi="Times New Roman"/>
          <w:sz w:val="24"/>
          <w:szCs w:val="24"/>
        </w:rPr>
        <w:t>;</w:t>
      </w:r>
    </w:p>
    <w:p w:rsidR="00813B98" w:rsidRDefault="00813B98" w:rsidP="00813B98">
      <w:pPr>
        <w:pStyle w:val="Standard"/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сбалансированное детское питание;</w:t>
      </w:r>
    </w:p>
    <w:p w:rsidR="00813B98" w:rsidRDefault="00813B98" w:rsidP="00813B98">
      <w:pPr>
        <w:pStyle w:val="Standard"/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закаливание -</w:t>
      </w:r>
      <w:r>
        <w:rPr>
          <w:rFonts w:ascii="Times New Roman" w:hAnsi="Times New Roman"/>
          <w:sz w:val="24"/>
          <w:szCs w:val="24"/>
        </w:rPr>
        <w:t xml:space="preserve"> упражнения после сна (в постели) оздоровительный бег; дозированный бег; полоскание рта; хождение босиком (летом);</w:t>
      </w:r>
    </w:p>
    <w:p w:rsidR="00813B98" w:rsidRDefault="00813B98" w:rsidP="00813B98">
      <w:pPr>
        <w:pStyle w:val="Standard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обширное умывание;  </w:t>
      </w:r>
    </w:p>
    <w:p w:rsidR="00813B98" w:rsidRDefault="00813B98" w:rsidP="00813B98">
      <w:pPr>
        <w:pStyle w:val="Standard"/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двигательная активность</w:t>
      </w:r>
      <w:r>
        <w:rPr>
          <w:rFonts w:ascii="Times New Roman" w:hAnsi="Times New Roman"/>
          <w:sz w:val="24"/>
          <w:szCs w:val="24"/>
        </w:rPr>
        <w:t xml:space="preserve"> – физкультурные занятия, спортивные праздники, досуги, прогулки; профилактика плоскостопия, нарушения осанки;</w:t>
      </w:r>
    </w:p>
    <w:p w:rsidR="00813B98" w:rsidRDefault="00813B98" w:rsidP="00813B98">
      <w:pPr>
        <w:pStyle w:val="Standard"/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оздоровительные мероприятия – </w:t>
      </w:r>
      <w:r>
        <w:rPr>
          <w:rFonts w:ascii="Times New Roman" w:hAnsi="Times New Roman"/>
          <w:sz w:val="24"/>
          <w:szCs w:val="24"/>
        </w:rPr>
        <w:t xml:space="preserve">утренняя гимнастика, гимнастика после </w:t>
      </w:r>
      <w:proofErr w:type="gramStart"/>
      <w:r>
        <w:rPr>
          <w:rFonts w:ascii="Times New Roman" w:hAnsi="Times New Roman"/>
          <w:sz w:val="24"/>
          <w:szCs w:val="24"/>
        </w:rPr>
        <w:t xml:space="preserve">сна,   </w:t>
      </w:r>
      <w:proofErr w:type="gramEnd"/>
      <w:r>
        <w:rPr>
          <w:rFonts w:ascii="Times New Roman" w:hAnsi="Times New Roman"/>
          <w:sz w:val="24"/>
          <w:szCs w:val="24"/>
        </w:rPr>
        <w:t xml:space="preserve">прогулки,  профилактические прививки, </w:t>
      </w:r>
      <w:r>
        <w:rPr>
          <w:rFonts w:ascii="Times New Roman" w:hAnsi="Times New Roman"/>
          <w:bCs/>
          <w:sz w:val="24"/>
          <w:szCs w:val="24"/>
          <w:lang w:eastAsia="ru-RU"/>
        </w:rPr>
        <w:t>профилактика ОРВИ: С-</w:t>
      </w:r>
      <w:r>
        <w:rPr>
          <w:rFonts w:ascii="Times New Roman" w:hAnsi="Times New Roman"/>
          <w:sz w:val="24"/>
          <w:szCs w:val="24"/>
        </w:rPr>
        <w:t>витаминизация, чесночные ингаляции.</w:t>
      </w:r>
    </w:p>
    <w:p w:rsidR="00813B98" w:rsidRDefault="00813B98" w:rsidP="00813B98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В МАДОУ разработана система двигательной активности детей каждого возраста в течение дня: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3"/>
        <w:gridCol w:w="1560"/>
        <w:gridCol w:w="1486"/>
        <w:gridCol w:w="1589"/>
        <w:gridCol w:w="2212"/>
      </w:tblGrid>
      <w:tr w:rsidR="00813B98" w:rsidTr="00813B98"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двигательной активности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813B98" w:rsidTr="00813B98"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 (ежедневно)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мин.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813B98" w:rsidTr="00813B98"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68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(в зависимости от вида и содержания занятия) – 3 – 5 минут</w:t>
            </w:r>
          </w:p>
        </w:tc>
      </w:tr>
      <w:tr w:rsidR="00813B98" w:rsidTr="00813B98"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 разминка</w:t>
            </w:r>
          </w:p>
        </w:tc>
        <w:tc>
          <w:tcPr>
            <w:tcW w:w="68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во время перерыва между занятиями (с преобладанием статических поз) –</w:t>
            </w:r>
          </w:p>
          <w:p w:rsidR="00813B98" w:rsidRDefault="00813B98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7 минут</w:t>
            </w:r>
          </w:p>
        </w:tc>
      </w:tr>
      <w:tr w:rsidR="00813B98" w:rsidTr="00813B98"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8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перед занятием, во время утренней и вечерней прогулки – 15 - 30 мин.</w:t>
            </w:r>
          </w:p>
        </w:tc>
      </w:tr>
      <w:tr w:rsidR="00813B98" w:rsidTr="00813B98"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раза в неделю во время утренней прогулки – 3 – 7 минут</w:t>
            </w:r>
          </w:p>
        </w:tc>
      </w:tr>
      <w:tr w:rsidR="00813B98" w:rsidTr="00813B98"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Корригирующая гимнастика после сна</w:t>
            </w:r>
          </w:p>
        </w:tc>
        <w:tc>
          <w:tcPr>
            <w:tcW w:w="3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Ежедневно, по мере пробуждения и подъема детей – 10 мин.</w:t>
            </w:r>
          </w:p>
        </w:tc>
        <w:tc>
          <w:tcPr>
            <w:tcW w:w="3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3B98" w:rsidTr="00813B98"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Динамический час после сна</w:t>
            </w:r>
          </w:p>
        </w:tc>
        <w:tc>
          <w:tcPr>
            <w:tcW w:w="3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в музыкальном зале, в трусиках и маечках, босиком, дыхательная гимнастика</w:t>
            </w:r>
          </w:p>
        </w:tc>
      </w:tr>
      <w:tr w:rsidR="00813B98" w:rsidTr="00813B98"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по развитию движений</w:t>
            </w:r>
          </w:p>
        </w:tc>
        <w:tc>
          <w:tcPr>
            <w:tcW w:w="68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во время утренней и вечерней прогулки – 10 – 15 мин.</w:t>
            </w:r>
          </w:p>
        </w:tc>
      </w:tr>
      <w:tr w:rsidR="00813B98" w:rsidTr="00813B98"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прогулки, экскурсии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5C2" w:rsidRDefault="00813B98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– три раза в месяц – 60 – 90 минут</w:t>
            </w:r>
          </w:p>
        </w:tc>
      </w:tr>
      <w:tr w:rsidR="00813B98" w:rsidTr="00813B98"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(3 занятия в неделю)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15 минут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20 минут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5C2" w:rsidRDefault="000425C2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13B98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813B98" w:rsidRDefault="00813B98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 минут – одно на спорт. площадке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30 минут – одно на спорт. площадке</w:t>
            </w:r>
          </w:p>
        </w:tc>
      </w:tr>
      <w:tr w:rsidR="00813B98" w:rsidTr="00813B98"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двигательная активность детей</w:t>
            </w:r>
          </w:p>
        </w:tc>
        <w:tc>
          <w:tcPr>
            <w:tcW w:w="68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Ежедневно, под руководством воспитателя, в помещении и на свежем воздухе. Продолжительность зависит от индивидуальных особенностей детей.</w:t>
            </w:r>
          </w:p>
        </w:tc>
      </w:tr>
      <w:tr w:rsidR="00813B98" w:rsidTr="00813B98"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68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марте – на каникулах</w:t>
            </w:r>
          </w:p>
        </w:tc>
      </w:tr>
      <w:tr w:rsidR="00813B98" w:rsidTr="00813B98"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Физкультурные развлечения</w:t>
            </w:r>
          </w:p>
        </w:tc>
        <w:tc>
          <w:tcPr>
            <w:tcW w:w="68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месяц</w:t>
            </w:r>
          </w:p>
        </w:tc>
      </w:tr>
      <w:tr w:rsidR="00813B98" w:rsidTr="00813B98"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Физкультурно-спортивные праздники</w:t>
            </w:r>
          </w:p>
        </w:tc>
        <w:tc>
          <w:tcPr>
            <w:tcW w:w="68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квартал</w:t>
            </w:r>
          </w:p>
        </w:tc>
      </w:tr>
      <w:tr w:rsidR="00813B98" w:rsidTr="00813B98"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Спартакиады вне детского сада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B98" w:rsidRDefault="00813B98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13B98" w:rsidRDefault="00813B98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B98" w:rsidRDefault="00813B98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13B98" w:rsidRDefault="00813B98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Ежегодный городской спортивный фестиваль дошкольников - октябрь</w:t>
            </w:r>
          </w:p>
        </w:tc>
      </w:tr>
      <w:tr w:rsidR="00813B98" w:rsidTr="00813B98"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Физкультурно-оздоровительные кружки</w:t>
            </w:r>
          </w:p>
        </w:tc>
        <w:tc>
          <w:tcPr>
            <w:tcW w:w="68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желанию родителей и детей</w:t>
            </w:r>
          </w:p>
        </w:tc>
      </w:tr>
    </w:tbl>
    <w:p w:rsidR="00813B98" w:rsidRDefault="00813B98" w:rsidP="00813B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Стало традицией проведение в ДОУ спортивных праздников и досугов («День здоровья», «Олимпиада </w:t>
      </w:r>
      <w:proofErr w:type="spellStart"/>
      <w:r>
        <w:rPr>
          <w:rFonts w:ascii="Times New Roman" w:hAnsi="Times New Roman"/>
          <w:sz w:val="24"/>
          <w:szCs w:val="24"/>
        </w:rPr>
        <w:t>дашкольников</w:t>
      </w:r>
      <w:proofErr w:type="spellEnd"/>
      <w:r>
        <w:rPr>
          <w:rFonts w:ascii="Times New Roman" w:hAnsi="Times New Roman"/>
          <w:sz w:val="24"/>
          <w:szCs w:val="24"/>
        </w:rPr>
        <w:t xml:space="preserve">», «Будущие защитники», «Веселые старты» и др.)  Во всех возрастных группах созданы и оборудованы </w:t>
      </w:r>
      <w:proofErr w:type="gramStart"/>
      <w:r>
        <w:rPr>
          <w:rFonts w:ascii="Times New Roman" w:hAnsi="Times New Roman"/>
          <w:sz w:val="24"/>
          <w:szCs w:val="24"/>
        </w:rPr>
        <w:t>физкультурные  уголки</w:t>
      </w:r>
      <w:proofErr w:type="gramEnd"/>
      <w:r>
        <w:rPr>
          <w:rFonts w:ascii="Times New Roman" w:hAnsi="Times New Roman"/>
          <w:sz w:val="24"/>
          <w:szCs w:val="24"/>
        </w:rPr>
        <w:t xml:space="preserve"> с необходимым инвентарем для организации игр и физических упражнений детей в группе.</w:t>
      </w:r>
    </w:p>
    <w:p w:rsidR="00813B98" w:rsidRDefault="00813B98" w:rsidP="00813B98">
      <w:pPr>
        <w:rPr>
          <w:rFonts w:ascii="Times New Roman" w:hAnsi="Times New Roman"/>
          <w:sz w:val="24"/>
          <w:szCs w:val="24"/>
        </w:rPr>
      </w:pPr>
    </w:p>
    <w:p w:rsidR="00813B98" w:rsidRDefault="000425C2" w:rsidP="000425C2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t xml:space="preserve"> </w:t>
      </w:r>
    </w:p>
    <w:p w:rsidR="00813B98" w:rsidRDefault="00813B98" w:rsidP="00813B98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Организация питания в МАДОУ осуществляется руководителем Учреждения.</w:t>
      </w:r>
      <w:r>
        <w:rPr>
          <w:rFonts w:ascii="Times New Roman" w:hAnsi="Times New Roman"/>
          <w:sz w:val="24"/>
          <w:szCs w:val="24"/>
        </w:rPr>
        <w:br/>
        <w:t>При организации питания детей Учреждение руководствуется установленными санитарными правилами и нормативами, с учетом возраста детей и времени их пребывания в Учреждении.</w:t>
      </w:r>
    </w:p>
    <w:p w:rsidR="00813B98" w:rsidRDefault="00813B98" w:rsidP="00813B98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руководителя Учреждения и медицинского работника Учреждения.</w:t>
      </w:r>
    </w:p>
    <w:p w:rsidR="00813B98" w:rsidRDefault="00813B98" w:rsidP="00813B98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Питание детей - 4-х разовое, сбалансированное, соответствует требованиям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2.4.1.3049-13, в рамках примерного перспективного 10 дневного меню, с постоянным анализом качества питания в соответствии с балансом жиров, белков, углеводов и калорийности.</w:t>
      </w:r>
    </w:p>
    <w:p w:rsidR="00813B98" w:rsidRDefault="00813B98" w:rsidP="00813B98">
      <w:pPr>
        <w:pStyle w:val="Standard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Основными принципами организации питания являются:</w:t>
      </w:r>
    </w:p>
    <w:p w:rsidR="00813B98" w:rsidRDefault="00813B98" w:rsidP="00813B98">
      <w:pPr>
        <w:pStyle w:val="Standard"/>
        <w:numPr>
          <w:ilvl w:val="0"/>
          <w:numId w:val="17"/>
        </w:numPr>
        <w:spacing w:after="0" w:line="240" w:lineRule="auto"/>
        <w:ind w:left="0" w:right="1080" w:firstLine="0"/>
        <w:jc w:val="both"/>
      </w:pPr>
      <w:r>
        <w:rPr>
          <w:rFonts w:ascii="Times New Roman" w:hAnsi="Times New Roman"/>
          <w:color w:val="000000"/>
          <w:sz w:val="24"/>
          <w:szCs w:val="24"/>
        </w:rPr>
        <w:t>выполнение режима питания;</w:t>
      </w:r>
    </w:p>
    <w:p w:rsidR="00813B98" w:rsidRDefault="00813B98" w:rsidP="00813B98">
      <w:pPr>
        <w:pStyle w:val="Standard"/>
        <w:numPr>
          <w:ilvl w:val="0"/>
          <w:numId w:val="18"/>
        </w:numPr>
        <w:spacing w:after="0" w:line="240" w:lineRule="auto"/>
        <w:ind w:left="0" w:right="1080" w:firstLine="0"/>
        <w:jc w:val="both"/>
      </w:pPr>
      <w:r>
        <w:rPr>
          <w:rFonts w:ascii="Times New Roman" w:hAnsi="Times New Roman"/>
          <w:color w:val="000000"/>
          <w:sz w:val="24"/>
          <w:szCs w:val="24"/>
        </w:rPr>
        <w:t>полноценное питание;</w:t>
      </w:r>
    </w:p>
    <w:p w:rsidR="00813B98" w:rsidRDefault="00813B98" w:rsidP="00813B98">
      <w:pPr>
        <w:pStyle w:val="Standard"/>
        <w:numPr>
          <w:ilvl w:val="0"/>
          <w:numId w:val="18"/>
        </w:numPr>
        <w:spacing w:after="0" w:line="240" w:lineRule="auto"/>
        <w:ind w:left="0" w:right="1080" w:firstLine="0"/>
        <w:jc w:val="both"/>
      </w:pPr>
      <w:r>
        <w:rPr>
          <w:rFonts w:ascii="Times New Roman" w:hAnsi="Times New Roman"/>
          <w:color w:val="000000"/>
          <w:sz w:val="24"/>
          <w:szCs w:val="24"/>
        </w:rPr>
        <w:t>гигиена приема пищи;</w:t>
      </w:r>
    </w:p>
    <w:p w:rsidR="00813B98" w:rsidRDefault="00813B98" w:rsidP="00813B98">
      <w:pPr>
        <w:pStyle w:val="Standard"/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индивидуальный подход к детям во время питания.</w:t>
      </w:r>
    </w:p>
    <w:p w:rsidR="00813B98" w:rsidRDefault="00813B98" w:rsidP="00813B98">
      <w:pPr>
        <w:pStyle w:val="Standard"/>
        <w:spacing w:after="0" w:line="240" w:lineRule="auto"/>
        <w:ind w:right="4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    При организации питания в МАДОУ важно не только накормить ребенка, но и сформировать у него рациональное пищевое поведение как неотъемлемую и важнейшую часть здорового образа жизни.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13B98" w:rsidRDefault="00813B98" w:rsidP="00813B98">
      <w:pPr>
        <w:pStyle w:val="Standard"/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в М</w:t>
      </w:r>
      <w:r w:rsidR="004E75FF">
        <w:rPr>
          <w:rFonts w:ascii="Times New Roman" w:hAnsi="Times New Roman"/>
          <w:b/>
          <w:bCs/>
          <w:i/>
          <w:sz w:val="24"/>
          <w:szCs w:val="24"/>
          <w:lang w:eastAsia="ru-RU"/>
        </w:rPr>
        <w:t>АДОУ д/с «Солнышко»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создана предметно-развивающая среда.</w:t>
      </w:r>
    </w:p>
    <w:p w:rsidR="00813B98" w:rsidRDefault="00813B98" w:rsidP="00813B98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Развитие ребенка зависит не только от того, как организован процесс воспитания, но и где и в каком окружении он живет. Иначе говоря, правильно организованная взрослыми среда, в которой живет ребенок, способствует его развитию.</w:t>
      </w:r>
    </w:p>
    <w:p w:rsidR="00813B98" w:rsidRDefault="00813B98" w:rsidP="00813B98">
      <w:pPr>
        <w:pStyle w:val="Standard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качестве ведущих направлений создания и совершенствования развивающей среды мы рассматриванием следующие </w:t>
      </w:r>
      <w:proofErr w:type="gramStart"/>
      <w:r>
        <w:rPr>
          <w:rFonts w:ascii="Times New Roman" w:hAnsi="Times New Roman"/>
          <w:sz w:val="24"/>
          <w:szCs w:val="24"/>
        </w:rPr>
        <w:t>направления: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>1. Создание условий для пребывания детей в детском саду  в строгом соответствии с санитарными нормами и требованиями. Коллектив ДОУ делает все необходимое, чтобы условия пребывания детей в детском саду соответствовали санитарным нормам и требованиям.</w:t>
      </w:r>
    </w:p>
    <w:p w:rsidR="00813B98" w:rsidRDefault="00813B98" w:rsidP="00813B98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Создание условий в группах, согласно требованиям образовательной программы.</w:t>
      </w:r>
      <w:r>
        <w:rPr>
          <w:rFonts w:ascii="Times New Roman" w:hAnsi="Times New Roman"/>
          <w:sz w:val="24"/>
          <w:szCs w:val="24"/>
        </w:rPr>
        <w:br/>
        <w:t>В каждой возрастной группе нашего МАДОУ, созданы условия для самостоятельной и совместной деятельности детей.</w:t>
      </w:r>
    </w:p>
    <w:p w:rsidR="00813B98" w:rsidRDefault="00813B98" w:rsidP="00813B98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3. Расположение мебели, игрового и другого оборудования отвечают требованиям техники безопасности, санитарно-гигиеническим нормам, физиологии детей, принципам функционального комфорта, позволяет детям свободно перемещаться.</w:t>
      </w:r>
    </w:p>
    <w:p w:rsidR="00813B98" w:rsidRDefault="00813B98" w:rsidP="00813B98">
      <w:pPr>
        <w:pStyle w:val="Standard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Организация пространства группы и предметной среды осуществляется по тематическому принципу. Оборудованы игровые уголки (сюжетно-ролевые, строительные, театрализованные игры, по обучению детей прави</w:t>
      </w:r>
      <w:r w:rsidR="00BA202C">
        <w:rPr>
          <w:rFonts w:ascii="Times New Roman" w:hAnsi="Times New Roman"/>
          <w:sz w:val="24"/>
          <w:szCs w:val="24"/>
        </w:rPr>
        <w:t xml:space="preserve">лам дорожного движения и пр.); </w:t>
      </w:r>
      <w:r>
        <w:rPr>
          <w:rFonts w:ascii="Times New Roman" w:hAnsi="Times New Roman"/>
          <w:sz w:val="24"/>
          <w:szCs w:val="24"/>
        </w:rPr>
        <w:t>мини-музеи (Дом кукол, Мир космоса, Музей янтаря).</w:t>
      </w:r>
      <w:r>
        <w:rPr>
          <w:rFonts w:ascii="Times New Roman" w:hAnsi="Times New Roman"/>
          <w:sz w:val="24"/>
          <w:szCs w:val="24"/>
        </w:rPr>
        <w:br/>
      </w:r>
      <w:r w:rsidRPr="00BA202C">
        <w:rPr>
          <w:rFonts w:ascii="Times New Roman" w:hAnsi="Times New Roman"/>
          <w:sz w:val="32"/>
          <w:szCs w:val="32"/>
        </w:rPr>
        <w:t xml:space="preserve">   </w:t>
      </w:r>
      <w:r w:rsidR="00BA202C">
        <w:rPr>
          <w:rStyle w:val="91"/>
          <w:b w:val="0"/>
          <w:i w:val="0"/>
          <w:color w:val="00000A"/>
          <w:sz w:val="32"/>
          <w:szCs w:val="32"/>
        </w:rPr>
        <w:t xml:space="preserve">В учреждении созданы условия </w:t>
      </w:r>
      <w:r>
        <w:rPr>
          <w:rStyle w:val="91"/>
          <w:color w:val="00000A"/>
        </w:rPr>
        <w:t xml:space="preserve"> </w:t>
      </w:r>
      <w:r w:rsidR="00BA202C">
        <w:rPr>
          <w:rStyle w:val="91"/>
          <w:color w:val="00000A"/>
        </w:rPr>
        <w:t xml:space="preserve"> </w:t>
      </w:r>
      <w:r>
        <w:rPr>
          <w:rFonts w:ascii="Times New Roman" w:hAnsi="Times New Roman"/>
          <w:sz w:val="24"/>
          <w:szCs w:val="24"/>
        </w:rPr>
        <w:t>для информатизации образовательного процесса. Для этого в учр</w:t>
      </w:r>
      <w:r w:rsidR="00BA202C">
        <w:rPr>
          <w:rFonts w:ascii="Times New Roman" w:hAnsi="Times New Roman"/>
          <w:sz w:val="24"/>
          <w:szCs w:val="24"/>
        </w:rPr>
        <w:t xml:space="preserve">еждении и групповых помещениях имеется </w:t>
      </w:r>
      <w:r>
        <w:rPr>
          <w:rFonts w:ascii="Times New Roman" w:hAnsi="Times New Roman"/>
          <w:sz w:val="24"/>
          <w:szCs w:val="24"/>
        </w:rPr>
        <w:t>оборудование для использования информационно-коммуникационных технологий в образовательном процессе (ноутбуки, мультимедийное оборудование, интерактивные доски и т. п.).</w:t>
      </w:r>
    </w:p>
    <w:p w:rsidR="00813B98" w:rsidRDefault="00813B98" w:rsidP="00813B98">
      <w:pPr>
        <w:pStyle w:val="2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Компьютерно-техническое осн</w:t>
      </w:r>
      <w:r w:rsidR="00BA202C">
        <w:rPr>
          <w:rFonts w:ascii="Times New Roman" w:hAnsi="Times New Roman"/>
          <w:sz w:val="24"/>
          <w:szCs w:val="24"/>
        </w:rPr>
        <w:t xml:space="preserve">ащение учреждения используется </w:t>
      </w:r>
      <w:r>
        <w:rPr>
          <w:rFonts w:ascii="Times New Roman" w:hAnsi="Times New Roman"/>
          <w:sz w:val="24"/>
          <w:szCs w:val="24"/>
        </w:rPr>
        <w:t>для различных целей:</w:t>
      </w:r>
    </w:p>
    <w:p w:rsidR="00813B98" w:rsidRDefault="00813B98" w:rsidP="00813B98">
      <w:pPr>
        <w:pStyle w:val="2"/>
        <w:numPr>
          <w:ilvl w:val="0"/>
          <w:numId w:val="20"/>
        </w:numPr>
        <w:tabs>
          <w:tab w:val="left" w:pos="-1156"/>
          <w:tab w:val="left" w:pos="-731"/>
        </w:tabs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демонстрации детям познавательных, художественных, мультипликационных фильмов, литературных, музыкальных произведений и др.;</w:t>
      </w:r>
    </w:p>
    <w:p w:rsidR="00813B98" w:rsidRDefault="00813B98" w:rsidP="00813B98">
      <w:pPr>
        <w:pStyle w:val="2"/>
        <w:numPr>
          <w:ilvl w:val="0"/>
          <w:numId w:val="21"/>
        </w:numPr>
        <w:tabs>
          <w:tab w:val="left" w:pos="-1156"/>
          <w:tab w:val="left" w:pos="-731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поиска в информационной среде материалов, обеспечивающих реализацию основной образовательной программы;</w:t>
      </w:r>
    </w:p>
    <w:p w:rsidR="00813B98" w:rsidRDefault="00813B98" w:rsidP="00813B98">
      <w:pPr>
        <w:pStyle w:val="2"/>
        <w:tabs>
          <w:tab w:val="left" w:pos="1418"/>
        </w:tabs>
        <w:spacing w:before="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для обсуждения с родителями (законными представителями) детей вопросов, связанных с реализацией Программы.   </w:t>
      </w:r>
    </w:p>
    <w:p w:rsidR="00813B98" w:rsidRDefault="00813B98" w:rsidP="00813B98">
      <w:pPr>
        <w:pStyle w:val="2"/>
        <w:tabs>
          <w:tab w:val="left" w:pos="993"/>
        </w:tabs>
        <w:spacing w:before="0" w:line="240" w:lineRule="auto"/>
        <w:ind w:left="709" w:firstLine="0"/>
      </w:pPr>
      <w:r>
        <w:rPr>
          <w:rFonts w:ascii="Times New Roman" w:hAnsi="Times New Roman"/>
          <w:sz w:val="24"/>
          <w:szCs w:val="24"/>
        </w:rPr>
        <w:t xml:space="preserve">             Таким образом, в нашем МАДОУ по возможности созданы условия для всестороннего развития личности ребенка. Содержание предметно-развивающей среды соответствует интересам дошкольников, периодически изменяется, варьируется, постоянно обогащается с ориентацией на поддержание интереса детей, на обеспечение «зоны ближайше</w:t>
      </w:r>
      <w:r w:rsidR="00BA202C">
        <w:rPr>
          <w:rFonts w:ascii="Times New Roman" w:hAnsi="Times New Roman"/>
          <w:sz w:val="24"/>
          <w:szCs w:val="24"/>
        </w:rPr>
        <w:t xml:space="preserve">го развития», на индивидуальные </w:t>
      </w:r>
      <w:proofErr w:type="gramStart"/>
      <w:r>
        <w:rPr>
          <w:rFonts w:ascii="Times New Roman" w:hAnsi="Times New Roman"/>
          <w:sz w:val="24"/>
          <w:szCs w:val="24"/>
        </w:rPr>
        <w:t>детей.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color w:val="0070C0"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4E75FF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МАДОУ д/с «Солнышко» 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имеет необходимое  программное обеспечение образовательного процесса</w:t>
      </w:r>
    </w:p>
    <w:p w:rsidR="00813B98" w:rsidRDefault="00813B98" w:rsidP="00813B98">
      <w:pPr>
        <w:pStyle w:val="Standar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Основная образовательная программа дошкольного образования муниципального автономного дошкольного образовательного учрежде</w:t>
      </w:r>
      <w:r w:rsidR="004E75FF">
        <w:rPr>
          <w:rFonts w:ascii="Times New Roman" w:hAnsi="Times New Roman"/>
          <w:sz w:val="24"/>
          <w:szCs w:val="24"/>
        </w:rPr>
        <w:t>ния МАДОУ д/с «</w:t>
      </w:r>
      <w:proofErr w:type="gramStart"/>
      <w:r w:rsidR="004E75FF">
        <w:rPr>
          <w:rFonts w:ascii="Times New Roman" w:hAnsi="Times New Roman"/>
          <w:sz w:val="24"/>
          <w:szCs w:val="24"/>
        </w:rPr>
        <w:t>Солнышко»</w:t>
      </w:r>
      <w:r>
        <w:rPr>
          <w:rFonts w:ascii="Times New Roman" w:hAnsi="Times New Roman"/>
          <w:sz w:val="24"/>
          <w:szCs w:val="24"/>
        </w:rPr>
        <w:t xml:space="preserve"> </w:t>
      </w:r>
      <w:r w:rsidR="004E75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разработана в соответствии с федеральным государственным образовательным стандартом дошкольного образования и с учетом примерной образовательной программы «Детство» Т.И. Бабаевой.</w:t>
      </w:r>
    </w:p>
    <w:p w:rsidR="00813B98" w:rsidRDefault="00813B98" w:rsidP="00813B98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Содержание Программы учитывает возрастные </w:t>
      </w:r>
      <w:proofErr w:type="gramStart"/>
      <w:r>
        <w:rPr>
          <w:rFonts w:ascii="Times New Roman" w:hAnsi="Times New Roman"/>
          <w:sz w:val="24"/>
          <w:szCs w:val="24"/>
        </w:rPr>
        <w:t>и  индивидуальные</w:t>
      </w:r>
      <w:proofErr w:type="gramEnd"/>
      <w:r>
        <w:rPr>
          <w:rFonts w:ascii="Times New Roman" w:hAnsi="Times New Roman"/>
          <w:sz w:val="24"/>
          <w:szCs w:val="24"/>
        </w:rPr>
        <w:t xml:space="preserve"> особенности детей, воспитывающихся в образовательном учреждении от 3 до 7 лет.  Воспитание и обучение в детском саду носит светский, общедоступный характер и ведется на русском языке.</w:t>
      </w:r>
    </w:p>
    <w:p w:rsidR="00813B98" w:rsidRDefault="00813B98" w:rsidP="00813B98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Содержание образовательного процесса в МАДОУ выстроено на основе:</w:t>
      </w:r>
    </w:p>
    <w:p w:rsidR="00813B98" w:rsidRDefault="00813B98" w:rsidP="00813B98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примерной образовательной программы «Детство»;</w:t>
      </w:r>
    </w:p>
    <w:p w:rsidR="00813B98" w:rsidRDefault="00813B98" w:rsidP="00813B98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парциальных программ:</w:t>
      </w:r>
    </w:p>
    <w:p w:rsidR="00813B98" w:rsidRDefault="00813B98" w:rsidP="00813B98">
      <w:pPr>
        <w:pStyle w:val="af0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О.С. </w:t>
      </w:r>
      <w:proofErr w:type="gramStart"/>
      <w:r>
        <w:rPr>
          <w:rFonts w:ascii="Times New Roman" w:hAnsi="Times New Roman"/>
          <w:sz w:val="24"/>
          <w:szCs w:val="24"/>
        </w:rPr>
        <w:t>Ушаковой  «</w:t>
      </w:r>
      <w:proofErr w:type="gramEnd"/>
      <w:r>
        <w:rPr>
          <w:rFonts w:ascii="Times New Roman" w:hAnsi="Times New Roman"/>
          <w:sz w:val="24"/>
          <w:szCs w:val="24"/>
        </w:rPr>
        <w:t>Программа развития речи дошкольников» (речевое развитие);</w:t>
      </w:r>
    </w:p>
    <w:p w:rsidR="00813B98" w:rsidRDefault="004E75FF" w:rsidP="00813B98">
      <w:pPr>
        <w:pStyle w:val="af0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Л.Д. </w:t>
      </w:r>
      <w:proofErr w:type="gramStart"/>
      <w:r>
        <w:rPr>
          <w:rFonts w:ascii="Times New Roman" w:hAnsi="Times New Roman"/>
          <w:sz w:val="24"/>
          <w:szCs w:val="24"/>
        </w:rPr>
        <w:t>Глазыриной  «</w:t>
      </w:r>
      <w:proofErr w:type="gramEnd"/>
      <w:r>
        <w:rPr>
          <w:rFonts w:ascii="Times New Roman" w:hAnsi="Times New Roman"/>
          <w:sz w:val="24"/>
          <w:szCs w:val="24"/>
        </w:rPr>
        <w:t>Физическая культура-дошкольникам</w:t>
      </w:r>
      <w:r w:rsidR="00813B98">
        <w:rPr>
          <w:rFonts w:ascii="Times New Roman" w:hAnsi="Times New Roman"/>
          <w:sz w:val="24"/>
          <w:szCs w:val="24"/>
        </w:rPr>
        <w:t>» (физическое развитие);</w:t>
      </w:r>
    </w:p>
    <w:p w:rsidR="00813B98" w:rsidRDefault="00813B98" w:rsidP="00813B98">
      <w:pPr>
        <w:pStyle w:val="af0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Л.М.Шипицыной</w:t>
      </w:r>
      <w:proofErr w:type="spellEnd"/>
      <w:r>
        <w:rPr>
          <w:rFonts w:ascii="Times New Roman" w:hAnsi="Times New Roman"/>
          <w:sz w:val="24"/>
          <w:szCs w:val="24"/>
        </w:rPr>
        <w:t xml:space="preserve"> «Азбука общения» (социально – коммуникативное развитие);</w:t>
      </w:r>
    </w:p>
    <w:p w:rsidR="00813B98" w:rsidRDefault="004E75FF" w:rsidP="00813B98">
      <w:pPr>
        <w:pStyle w:val="af0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А.О. </w:t>
      </w:r>
      <w:proofErr w:type="spellStart"/>
      <w:r>
        <w:rPr>
          <w:rFonts w:ascii="Times New Roman" w:hAnsi="Times New Roman"/>
          <w:sz w:val="24"/>
          <w:szCs w:val="24"/>
        </w:rPr>
        <w:t>Воронкевич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Добро пожаловать в экологию</w:t>
      </w:r>
      <w:r w:rsidR="00813B9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 экологическое развитие)</w:t>
      </w:r>
      <w:r w:rsidR="00813B98">
        <w:rPr>
          <w:rFonts w:ascii="Times New Roman" w:hAnsi="Times New Roman"/>
          <w:sz w:val="24"/>
          <w:szCs w:val="24"/>
        </w:rPr>
        <w:t>;</w:t>
      </w:r>
    </w:p>
    <w:p w:rsidR="00813B98" w:rsidRDefault="00813B98" w:rsidP="00813B98">
      <w:pPr>
        <w:pStyle w:val="af0"/>
        <w:numPr>
          <w:ilvl w:val="0"/>
          <w:numId w:val="24"/>
        </w:numPr>
        <w:spacing w:after="0"/>
      </w:pPr>
      <w:proofErr w:type="spellStart"/>
      <w:r>
        <w:rPr>
          <w:rFonts w:ascii="Times New Roman" w:hAnsi="Times New Roman"/>
          <w:sz w:val="24"/>
          <w:szCs w:val="24"/>
        </w:rPr>
        <w:t>И.А.Лыковой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«Программа художественного воспитания, обучения и развития детей 2-7 лет «Цветные ладошки» (художественное творчество); </w:t>
      </w:r>
      <w:proofErr w:type="spellStart"/>
      <w:r>
        <w:rPr>
          <w:rFonts w:ascii="Times New Roman" w:hAnsi="Times New Roman"/>
          <w:sz w:val="24"/>
          <w:szCs w:val="24"/>
        </w:rPr>
        <w:t>И.М.Каплуновой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И.М.Новоскольцевой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«Ладушки» (музыкальное развитие).</w:t>
      </w:r>
    </w:p>
    <w:p w:rsidR="00813B98" w:rsidRDefault="00813B98" w:rsidP="00813B98">
      <w:pPr>
        <w:pStyle w:val="Standar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Неотъемлемой частью основной общеобразовательной программы дошкольного обр</w:t>
      </w:r>
      <w:r w:rsidR="004E75FF">
        <w:rPr>
          <w:rFonts w:ascii="Times New Roman" w:hAnsi="Times New Roman"/>
          <w:sz w:val="24"/>
          <w:szCs w:val="24"/>
        </w:rPr>
        <w:t>азования МАДОУ д/с «Солнышко»</w:t>
      </w:r>
      <w:r>
        <w:rPr>
          <w:rFonts w:ascii="Times New Roman" w:hAnsi="Times New Roman"/>
          <w:sz w:val="24"/>
          <w:szCs w:val="24"/>
        </w:rPr>
        <w:t xml:space="preserve"> являются Рабочие программы. Рабочие программы планирования образовательной деятельности разработаны по возрастам: младшая, средняя, старшая и подготовительная к школе группа.</w:t>
      </w:r>
    </w:p>
    <w:p w:rsidR="00813B98" w:rsidRDefault="00813B98" w:rsidP="00813B98">
      <w:pPr>
        <w:pStyle w:val="Standar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Организация образовательного процесса в МАДОУ осуществляется в соответствии с основными направлениями развития ребенка: социально-коммуникативное, познавательное, речевое, художественно-эстетическое, физическое.</w:t>
      </w:r>
    </w:p>
    <w:p w:rsidR="00813B98" w:rsidRDefault="00813B98" w:rsidP="00813B98">
      <w:pPr>
        <w:pStyle w:val="Standar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 решении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- образовательных задач интегрируется содержание образовательных областей, что способствует развитию в единстве всех сфер личности ребенка; интегрируются разные виды деятельности, объединяясь в один интересный ребенку процесс.</w:t>
      </w:r>
    </w:p>
    <w:p w:rsidR="00813B98" w:rsidRDefault="00813B98" w:rsidP="00813B98">
      <w:pPr>
        <w:pStyle w:val="Standar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Используются новые виды деятельности: проектная, экспериментально - исследовательская, моделирование, стимулирующие инициативу, активность и самостоятельность ребенка.</w:t>
      </w:r>
    </w:p>
    <w:p w:rsidR="00813B98" w:rsidRDefault="00813B98" w:rsidP="00813B98">
      <w:pPr>
        <w:pStyle w:val="Standar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Проектирование педагогического процесса осуществляется на основе эффективных технологий, методов и форм работы с детьми, соответствующих их возрастным и индивидуальным особенностям и на основе комплексно – тематического принципа планирования, с соблюдением баланса между обучением и свободной игрой детей, между деятельностью, инициированной взрослыми и инициированной самими детьми. Единая тема отражается в планируемых развивающих ситуациях (проблемных, игровых, познавательных).</w:t>
      </w:r>
    </w:p>
    <w:p w:rsidR="00813B98" w:rsidRDefault="00813B98" w:rsidP="00813B98">
      <w:pPr>
        <w:pStyle w:val="Standar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Содержание образования реализуется через совместную деятельность ребенка со взрослым (в том числе, в ходе режимных моментов, включая индивидуальную работу с детьми и непрерывную образовательную деятельность) и самостоятельную деятельность детей.</w:t>
      </w:r>
    </w:p>
    <w:p w:rsidR="00813B98" w:rsidRDefault="00813B98" w:rsidP="00813B98">
      <w:pPr>
        <w:pStyle w:val="Standar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Исключительное значение придается игре как основной форме работы с детьми дошкольного возраста и ведущему виду детской деятельности. Педагогами используются ИКТ в работе с детьми, которые направлены на осуществление личностно – ориентированного обучения с учетом индивидуальных особенностей ребенка.</w:t>
      </w:r>
    </w:p>
    <w:p w:rsidR="00813B98" w:rsidRDefault="00813B98" w:rsidP="00813B98">
      <w:pPr>
        <w:pStyle w:val="Standar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Образовательная деятельность планируется согласно Учебн</w:t>
      </w:r>
      <w:r w:rsidR="004E75FF">
        <w:rPr>
          <w:rFonts w:ascii="Times New Roman" w:hAnsi="Times New Roman"/>
          <w:sz w:val="24"/>
          <w:szCs w:val="24"/>
        </w:rPr>
        <w:t>ого плана МАДОУ д/с «Солнышко</w:t>
      </w:r>
      <w:proofErr w:type="gramStart"/>
      <w:r w:rsidR="004E75FF">
        <w:rPr>
          <w:rFonts w:ascii="Times New Roman" w:hAnsi="Times New Roman"/>
          <w:sz w:val="24"/>
          <w:szCs w:val="24"/>
        </w:rPr>
        <w:t>» .</w:t>
      </w:r>
      <w:proofErr w:type="gramEnd"/>
      <w:r w:rsidR="004E75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Объем учебной нагрузки в течение недели определен в соответствии с санитарно-эпидемиологическими </w:t>
      </w:r>
      <w:proofErr w:type="gramStart"/>
      <w:r>
        <w:rPr>
          <w:rFonts w:ascii="Times New Roman" w:hAnsi="Times New Roman"/>
          <w:sz w:val="24"/>
          <w:szCs w:val="24"/>
        </w:rPr>
        <w:t>требованиями  к</w:t>
      </w:r>
      <w:proofErr w:type="gramEnd"/>
      <w:r>
        <w:rPr>
          <w:rFonts w:ascii="Times New Roman" w:hAnsi="Times New Roman"/>
          <w:sz w:val="24"/>
          <w:szCs w:val="24"/>
        </w:rPr>
        <w:t xml:space="preserve"> устройству,  содержанию  и организации режима работы дошкольных образовательных учреждений 2.4.1.3049-13.</w:t>
      </w:r>
    </w:p>
    <w:p w:rsidR="00813B98" w:rsidRDefault="00813B98" w:rsidP="00813B98">
      <w:pPr>
        <w:pStyle w:val="Standar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 составлении учебного плана учитывались следующие принципы:</w:t>
      </w:r>
    </w:p>
    <w:p w:rsidR="00813B98" w:rsidRDefault="00813B98" w:rsidP="00813B98">
      <w:pPr>
        <w:pStyle w:val="Standar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принцип </w:t>
      </w:r>
      <w:proofErr w:type="gramStart"/>
      <w:r>
        <w:rPr>
          <w:rFonts w:ascii="Times New Roman" w:hAnsi="Times New Roman"/>
          <w:sz w:val="24"/>
          <w:szCs w:val="24"/>
        </w:rPr>
        <w:t>развивающего  образования</w:t>
      </w:r>
      <w:proofErr w:type="gramEnd"/>
      <w:r>
        <w:rPr>
          <w:rFonts w:ascii="Times New Roman" w:hAnsi="Times New Roman"/>
          <w:sz w:val="24"/>
          <w:szCs w:val="24"/>
        </w:rPr>
        <w:t>, целью которого является развитие ребенка;</w:t>
      </w:r>
    </w:p>
    <w:p w:rsidR="00813B98" w:rsidRDefault="00813B98" w:rsidP="00813B98">
      <w:pPr>
        <w:pStyle w:val="Standar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принцип научной обоснованности и практической применимости;</w:t>
      </w:r>
    </w:p>
    <w:p w:rsidR="00813B98" w:rsidRDefault="00813B98" w:rsidP="00813B98">
      <w:pPr>
        <w:pStyle w:val="Standard"/>
        <w:spacing w:after="0"/>
      </w:pPr>
      <w:r>
        <w:rPr>
          <w:rFonts w:ascii="Times New Roman" w:hAnsi="Times New Roman"/>
          <w:sz w:val="24"/>
          <w:szCs w:val="24"/>
        </w:rPr>
        <w:t>- принцип о</w:t>
      </w:r>
      <w:r>
        <w:rPr>
          <w:rStyle w:val="c12c15"/>
          <w:color w:val="000000"/>
          <w:sz w:val="24"/>
          <w:szCs w:val="24"/>
        </w:rPr>
        <w:t>беспечения единства воспитательных, развивающих и обучающих целей и задач процесса образования дошкольников;</w:t>
      </w:r>
    </w:p>
    <w:p w:rsidR="00813B98" w:rsidRDefault="00813B98" w:rsidP="00813B98">
      <w:pPr>
        <w:pStyle w:val="Standard"/>
        <w:shd w:val="clear" w:color="auto" w:fill="FFFFFF"/>
        <w:spacing w:after="0" w:line="240" w:lineRule="auto"/>
      </w:pPr>
      <w:r>
        <w:rPr>
          <w:rStyle w:val="c12c15"/>
          <w:color w:val="000000"/>
          <w:sz w:val="24"/>
          <w:szCs w:val="24"/>
        </w:rPr>
        <w:t>- принцип интеграции образовательных областей в соответствии с возрастными возможностями и особенностями воспитанников;</w:t>
      </w:r>
    </w:p>
    <w:p w:rsidR="00813B98" w:rsidRDefault="00813B98" w:rsidP="00813B98">
      <w:pPr>
        <w:pStyle w:val="Standard"/>
        <w:shd w:val="clear" w:color="auto" w:fill="FFFFFF"/>
        <w:spacing w:after="0" w:line="240" w:lineRule="auto"/>
      </w:pPr>
      <w:r>
        <w:rPr>
          <w:rStyle w:val="c12c15"/>
          <w:color w:val="000000"/>
          <w:sz w:val="24"/>
          <w:szCs w:val="24"/>
        </w:rPr>
        <w:t>- комплексно-тематический принцип построения образовательного процесса.</w:t>
      </w:r>
    </w:p>
    <w:p w:rsidR="00813B98" w:rsidRDefault="00813B98" w:rsidP="00813B98">
      <w:pPr>
        <w:pStyle w:val="3"/>
        <w:keepNext/>
        <w:numPr>
          <w:ilvl w:val="2"/>
          <w:numId w:val="26"/>
        </w:numPr>
        <w:spacing w:before="0" w:after="0"/>
        <w:ind w:left="0"/>
        <w:jc w:val="both"/>
      </w:pPr>
      <w:r>
        <w:rPr>
          <w:b w:val="0"/>
          <w:sz w:val="24"/>
          <w:szCs w:val="24"/>
        </w:rPr>
        <w:t xml:space="preserve">    Реализация физического и художественно-эстетического направлений занимает не менее 50% общего времени занятий.</w:t>
      </w:r>
    </w:p>
    <w:p w:rsidR="00813B98" w:rsidRDefault="00813B98" w:rsidP="00813B98">
      <w:pPr>
        <w:pStyle w:val="3"/>
        <w:keepNext/>
        <w:numPr>
          <w:ilvl w:val="2"/>
          <w:numId w:val="26"/>
        </w:numPr>
        <w:spacing w:before="0" w:after="0"/>
        <w:ind w:left="0"/>
        <w:jc w:val="both"/>
      </w:pPr>
      <w:r>
        <w:rPr>
          <w:b w:val="0"/>
          <w:sz w:val="24"/>
          <w:szCs w:val="24"/>
        </w:rPr>
        <w:t>В середине учебного года (25 декабря – 31 декабря) для воспитанников организуются «творческие» каникулы, во время которых проводятся занятия только физического и художественно-эстетического направлений.</w:t>
      </w:r>
    </w:p>
    <w:p w:rsidR="00813B98" w:rsidRDefault="00813B98" w:rsidP="00813B98">
      <w:pPr>
        <w:pStyle w:val="2"/>
        <w:tabs>
          <w:tab w:val="left" w:pos="284"/>
          <w:tab w:val="left" w:pos="709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Переходный период к началу учебного года (с 1 по 15 сентября) предусматривает наличие щадящего режима, нацеленного на адаптацию детей к условиям жизни в новой возрастной группе и включающего мероприятия, направленные на создание благоприятного психологического климата, снижение напряжения и предотвращение негативных проявлений.</w:t>
      </w:r>
    </w:p>
    <w:p w:rsidR="00813B98" w:rsidRDefault="00244A0F" w:rsidP="00813B98">
      <w:pPr>
        <w:pStyle w:val="2"/>
        <w:tabs>
          <w:tab w:val="left" w:pos="284"/>
          <w:tab w:val="left" w:pos="709"/>
        </w:tabs>
        <w:spacing w:before="0" w:line="240" w:lineRule="auto"/>
        <w:ind w:firstLine="0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МАДОУ д/с «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Солнышко» </w:t>
      </w:r>
      <w:r w:rsidR="00BA202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13B9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End"/>
      <w:r w:rsidR="00813B98">
        <w:rPr>
          <w:rFonts w:ascii="Times New Roman" w:hAnsi="Times New Roman"/>
          <w:b/>
          <w:bCs/>
          <w:sz w:val="24"/>
          <w:szCs w:val="24"/>
          <w:lang w:eastAsia="ru-RU"/>
        </w:rPr>
        <w:t>укомплектован сотрудниками на 100%.</w:t>
      </w:r>
      <w:r w:rsidR="00813B98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</w:t>
      </w:r>
    </w:p>
    <w:p w:rsidR="00813B98" w:rsidRDefault="00813B98" w:rsidP="00813B98">
      <w:pPr>
        <w:pStyle w:val="2"/>
        <w:tabs>
          <w:tab w:val="left" w:pos="284"/>
          <w:tab w:val="left" w:pos="709"/>
        </w:tabs>
        <w:spacing w:before="0" w:line="240" w:lineRule="auto"/>
        <w:ind w:firstLine="0"/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Собран </w:t>
      </w:r>
      <w:r w:rsidR="00BA202C">
        <w:rPr>
          <w:rFonts w:ascii="Times New Roman" w:hAnsi="Times New Roman"/>
          <w:sz w:val="24"/>
          <w:szCs w:val="24"/>
        </w:rPr>
        <w:t>креативный педагогический 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коллектив единомышленников из числа профессионально подготовленных специалистов,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взаимопомощи. </w:t>
      </w:r>
      <w:r>
        <w:rPr>
          <w:rFonts w:ascii="Times New Roman" w:hAnsi="Times New Roman"/>
          <w:bCs/>
          <w:sz w:val="24"/>
          <w:szCs w:val="24"/>
        </w:rPr>
        <w:t xml:space="preserve">Педагогический коллектив, обеспечивающий процесс развития и воспитания детей состоит из </w:t>
      </w:r>
      <w:r w:rsidR="00BB2FAA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7 сотрудников.</w:t>
      </w:r>
      <w:r w:rsidR="00BA202C">
        <w:rPr>
          <w:rFonts w:ascii="Times New Roman" w:hAnsi="Times New Roman"/>
          <w:sz w:val="24"/>
          <w:szCs w:val="24"/>
        </w:rPr>
        <w:t xml:space="preserve"> Все педагоги МАДОУ </w:t>
      </w:r>
      <w:r>
        <w:rPr>
          <w:rFonts w:ascii="Times New Roman" w:hAnsi="Times New Roman"/>
          <w:sz w:val="24"/>
          <w:szCs w:val="24"/>
        </w:rPr>
        <w:t>имеют педагогическое образование.</w:t>
      </w:r>
    </w:p>
    <w:p w:rsidR="00813B98" w:rsidRDefault="00813B98" w:rsidP="00813B98">
      <w:pPr>
        <w:pStyle w:val="af3"/>
        <w:tabs>
          <w:tab w:val="left" w:pos="5520"/>
        </w:tabs>
        <w:spacing w:before="0" w:after="0"/>
        <w:jc w:val="both"/>
      </w:pPr>
      <w:r>
        <w:tab/>
      </w:r>
    </w:p>
    <w:p w:rsidR="00BB2FAA" w:rsidRDefault="00BB2FAA" w:rsidP="00813B98">
      <w:pPr>
        <w:pStyle w:val="af3"/>
        <w:tabs>
          <w:tab w:val="left" w:pos="5520"/>
        </w:tabs>
        <w:spacing w:before="0" w:after="0"/>
        <w:jc w:val="both"/>
      </w:pPr>
    </w:p>
    <w:tbl>
      <w:tblPr>
        <w:tblW w:w="75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1432"/>
        <w:gridCol w:w="2597"/>
        <w:gridCol w:w="1249"/>
      </w:tblGrid>
      <w:tr w:rsidR="00BB2FAA" w:rsidTr="00BB2FAA">
        <w:trPr>
          <w:jc w:val="center"/>
        </w:trPr>
        <w:tc>
          <w:tcPr>
            <w:tcW w:w="371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2FAA" w:rsidRDefault="00BB2FA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3846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2FAA" w:rsidRDefault="00BB2FA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BB2FAA" w:rsidTr="00BB2FAA">
        <w:trPr>
          <w:jc w:val="center"/>
        </w:trPr>
        <w:tc>
          <w:tcPr>
            <w:tcW w:w="228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2FAA" w:rsidRDefault="00BB2FA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32" w:type="dxa"/>
            <w:tcBorders>
              <w:top w:val="single" w:sz="4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2FAA" w:rsidRDefault="00E570D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7" w:type="dxa"/>
            <w:vMerge w:val="restart"/>
            <w:tcBorders>
              <w:top w:val="single" w:sz="4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2FAA" w:rsidRDefault="00BB2FA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249" w:type="dxa"/>
            <w:vMerge w:val="restart"/>
            <w:tcBorders>
              <w:top w:val="single" w:sz="4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2FAA" w:rsidRDefault="00BB2FA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BB2FAA" w:rsidTr="00BB2FAA">
        <w:trPr>
          <w:jc w:val="center"/>
        </w:trPr>
        <w:tc>
          <w:tcPr>
            <w:tcW w:w="228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2FAA" w:rsidRDefault="00BB2FA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32" w:type="dxa"/>
            <w:tcBorders>
              <w:top w:val="single" w:sz="4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2FAA" w:rsidRDefault="00E570D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7" w:type="dxa"/>
            <w:vMerge/>
            <w:tcBorders>
              <w:top w:val="single" w:sz="4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BB2FAA" w:rsidRDefault="00BB2FAA">
            <w:pPr>
              <w:suppressAutoHyphens w:val="0"/>
              <w:rPr>
                <w:lang w:eastAsia="en-US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BB2FAA" w:rsidRDefault="00BB2FAA">
            <w:pPr>
              <w:suppressAutoHyphens w:val="0"/>
              <w:rPr>
                <w:lang w:eastAsia="en-US"/>
              </w:rPr>
            </w:pPr>
          </w:p>
        </w:tc>
      </w:tr>
      <w:tr w:rsidR="00BB2FAA" w:rsidTr="00BB2FAA">
        <w:trPr>
          <w:trHeight w:val="390"/>
          <w:jc w:val="center"/>
        </w:trPr>
        <w:tc>
          <w:tcPr>
            <w:tcW w:w="2280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2FAA" w:rsidRDefault="00BB2FA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</w:t>
            </w:r>
          </w:p>
          <w:p w:rsidR="00E570D6" w:rsidRDefault="00E570D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2FAA" w:rsidRDefault="00BB2FA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E570D6" w:rsidRDefault="00E570D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7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2FAA" w:rsidRDefault="00BB2FA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249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2FAA" w:rsidRDefault="00BB2FA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B2FAA" w:rsidTr="00BB2FAA">
        <w:trPr>
          <w:trHeight w:val="269"/>
          <w:jc w:val="center"/>
        </w:trPr>
        <w:tc>
          <w:tcPr>
            <w:tcW w:w="228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BB2FAA" w:rsidRDefault="00BB2FAA">
            <w:pPr>
              <w:suppressAutoHyphens w:val="0"/>
              <w:rPr>
                <w:lang w:eastAsia="en-US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BB2FAA" w:rsidRDefault="00BB2FAA">
            <w:pPr>
              <w:suppressAutoHyphens w:val="0"/>
              <w:rPr>
                <w:lang w:eastAsia="en-US"/>
              </w:rPr>
            </w:pPr>
          </w:p>
        </w:tc>
        <w:tc>
          <w:tcPr>
            <w:tcW w:w="2597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BB2FAA" w:rsidRDefault="00BB2FAA">
            <w:pPr>
              <w:suppressAutoHyphens w:val="0"/>
              <w:rPr>
                <w:lang w:eastAsia="en-US"/>
              </w:rPr>
            </w:pPr>
          </w:p>
        </w:tc>
        <w:tc>
          <w:tcPr>
            <w:tcW w:w="1249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BB2FAA" w:rsidRDefault="00BB2FAA">
            <w:pPr>
              <w:suppressAutoHyphens w:val="0"/>
              <w:rPr>
                <w:lang w:eastAsia="en-US"/>
              </w:rPr>
            </w:pPr>
          </w:p>
        </w:tc>
      </w:tr>
      <w:tr w:rsidR="00BB2FAA" w:rsidTr="00BB2FAA">
        <w:trPr>
          <w:trHeight w:val="269"/>
          <w:jc w:val="center"/>
        </w:trPr>
        <w:tc>
          <w:tcPr>
            <w:tcW w:w="22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BB2FAA" w:rsidRDefault="00BB2FAA">
            <w:pPr>
              <w:suppressAutoHyphens w:val="0"/>
              <w:rPr>
                <w:lang w:eastAsia="en-US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BB2FAA" w:rsidRDefault="00BB2FAA">
            <w:pPr>
              <w:suppressAutoHyphens w:val="0"/>
              <w:rPr>
                <w:lang w:eastAsia="en-US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BB2FAA" w:rsidRDefault="00BB2FAA">
            <w:pPr>
              <w:suppressAutoHyphens w:val="0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:rsidR="00BB2FAA" w:rsidRDefault="00BB2FAA">
            <w:pPr>
              <w:suppressAutoHyphens w:val="0"/>
              <w:rPr>
                <w:lang w:eastAsia="en-US"/>
              </w:rPr>
            </w:pPr>
          </w:p>
        </w:tc>
      </w:tr>
    </w:tbl>
    <w:p w:rsidR="00BB2FAA" w:rsidRDefault="00BB2FAA" w:rsidP="00813B98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B2FAA" w:rsidRDefault="00BB2FAA" w:rsidP="00813B98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13B98" w:rsidRDefault="00244A0F" w:rsidP="00813B98">
      <w:pPr>
        <w:pStyle w:val="Standard"/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  <w:lang w:eastAsia="ru-RU"/>
        </w:rPr>
        <w:t>-100% педагогов МАДОУ д/с «Солнышко»</w:t>
      </w:r>
      <w:r w:rsidR="00813B98">
        <w:rPr>
          <w:rFonts w:ascii="Times New Roman" w:hAnsi="Times New Roman"/>
          <w:bCs/>
          <w:sz w:val="24"/>
          <w:szCs w:val="24"/>
          <w:lang w:eastAsia="ru-RU"/>
        </w:rPr>
        <w:t xml:space="preserve"> прошли курсы повышения в рамках введения ФГОС ДО;</w:t>
      </w:r>
    </w:p>
    <w:p w:rsidR="00813B98" w:rsidRDefault="00813B98" w:rsidP="00813B98">
      <w:pPr>
        <w:pStyle w:val="Standard"/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  <w:lang w:eastAsia="ru-RU"/>
        </w:rPr>
        <w:t>- 100% пе</w:t>
      </w:r>
      <w:r w:rsidR="00244A0F">
        <w:rPr>
          <w:rFonts w:ascii="Times New Roman" w:hAnsi="Times New Roman"/>
          <w:bCs/>
          <w:sz w:val="24"/>
          <w:szCs w:val="24"/>
          <w:lang w:eastAsia="ru-RU"/>
        </w:rPr>
        <w:t>дагогов МАДОУ д/с «Солнышко»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прошли курсы профессиональной переподготовки в сфере дошкольное образование.</w:t>
      </w:r>
    </w:p>
    <w:p w:rsidR="00813B98" w:rsidRDefault="00813B98" w:rsidP="00813B98">
      <w:pPr>
        <w:pStyle w:val="Standard"/>
        <w:tabs>
          <w:tab w:val="left" w:pos="1275"/>
        </w:tabs>
        <w:spacing w:after="0" w:line="240" w:lineRule="auto"/>
      </w:pPr>
      <w:r>
        <w:rPr>
          <w:rFonts w:ascii="Times New Roman" w:hAnsi="Times New Roman"/>
          <w:bCs/>
          <w:sz w:val="24"/>
          <w:szCs w:val="24"/>
          <w:lang w:eastAsia="ru-RU"/>
        </w:rPr>
        <w:t> </w:t>
      </w:r>
    </w:p>
    <w:p w:rsidR="00813B98" w:rsidRDefault="00244A0F" w:rsidP="00813B98">
      <w:pPr>
        <w:pStyle w:val="Standard"/>
        <w:spacing w:after="0" w:line="240" w:lineRule="auto"/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МАДОУ д/с «Солнышко» </w:t>
      </w:r>
      <w:proofErr w:type="gramStart"/>
      <w:r w:rsidR="00813B98">
        <w:rPr>
          <w:rFonts w:ascii="Times New Roman" w:hAnsi="Times New Roman"/>
          <w:bCs/>
          <w:sz w:val="24"/>
          <w:szCs w:val="24"/>
          <w:lang w:eastAsia="ru-RU"/>
        </w:rPr>
        <w:t>обеспечивает  доступность</w:t>
      </w:r>
      <w:proofErr w:type="gramEnd"/>
      <w:r w:rsidR="00813B98">
        <w:rPr>
          <w:rFonts w:ascii="Times New Roman" w:hAnsi="Times New Roman"/>
          <w:bCs/>
          <w:sz w:val="24"/>
          <w:szCs w:val="24"/>
          <w:lang w:eastAsia="ru-RU"/>
        </w:rPr>
        <w:t xml:space="preserve"> качественного образования.</w:t>
      </w:r>
    </w:p>
    <w:p w:rsidR="00813B98" w:rsidRDefault="00813B98" w:rsidP="00813B98">
      <w:pPr>
        <w:pStyle w:val="Standard"/>
        <w:spacing w:after="0" w:line="240" w:lineRule="auto"/>
        <w:ind w:firstLine="426"/>
        <w:jc w:val="both"/>
      </w:pPr>
      <w:r>
        <w:rPr>
          <w:rFonts w:ascii="Times New Roman" w:hAnsi="Times New Roman"/>
          <w:bCs/>
          <w:sz w:val="24"/>
          <w:szCs w:val="24"/>
          <w:lang w:eastAsia="ru-RU"/>
        </w:rPr>
        <w:t>  В детском саду реализуется принципы развивающего обучения и интеграции образовательных областей в соответствии с возрастными возможностями и особенностями воспитанников. В основу организации образовательного процесса заложен комплексно-тематический принцип с ведущей игровой деятельностью. В группах созданы условия для познавательной и творческой активности детей.</w:t>
      </w:r>
    </w:p>
    <w:p w:rsidR="00813B98" w:rsidRDefault="00813B98" w:rsidP="00813B98">
      <w:pPr>
        <w:pStyle w:val="Standard"/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В практике используются разнообразные формы работы с детьми:</w:t>
      </w:r>
    </w:p>
    <w:p w:rsidR="00813B98" w:rsidRDefault="00813B98" w:rsidP="00813B98">
      <w:pPr>
        <w:pStyle w:val="Standard"/>
        <w:spacing w:after="0" w:line="240" w:lineRule="auto"/>
        <w:ind w:left="720" w:hanging="360"/>
        <w:jc w:val="both"/>
      </w:pPr>
      <w:r>
        <w:rPr>
          <w:rFonts w:ascii="Times New Roman" w:hAnsi="Times New Roman"/>
          <w:bCs/>
          <w:sz w:val="24"/>
          <w:szCs w:val="24"/>
          <w:lang w:eastAsia="ru-RU"/>
        </w:rPr>
        <w:sym w:font="Times New Roman" w:char="F02D"/>
      </w:r>
      <w:r>
        <w:rPr>
          <w:rFonts w:ascii="Times New Roman" w:hAnsi="Times New Roman"/>
          <w:sz w:val="24"/>
          <w:szCs w:val="24"/>
          <w:lang w:eastAsia="ru-RU"/>
        </w:rPr>
        <w:t>       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Образовательная деятельность</w:t>
      </w:r>
    </w:p>
    <w:p w:rsidR="00813B98" w:rsidRDefault="00813B98" w:rsidP="00813B98">
      <w:pPr>
        <w:pStyle w:val="Standard"/>
        <w:spacing w:after="0" w:line="240" w:lineRule="auto"/>
        <w:ind w:left="720" w:hanging="360"/>
        <w:jc w:val="both"/>
      </w:pPr>
      <w:r>
        <w:rPr>
          <w:rFonts w:ascii="Times New Roman" w:hAnsi="Times New Roman"/>
          <w:bCs/>
          <w:sz w:val="24"/>
          <w:szCs w:val="24"/>
          <w:lang w:eastAsia="ru-RU"/>
        </w:rPr>
        <w:sym w:font="Times New Roman" w:char="F02D"/>
      </w:r>
      <w:r>
        <w:rPr>
          <w:rFonts w:ascii="Times New Roman" w:hAnsi="Times New Roman"/>
          <w:sz w:val="24"/>
          <w:szCs w:val="24"/>
          <w:lang w:eastAsia="ru-RU"/>
        </w:rPr>
        <w:t>        </w:t>
      </w:r>
      <w:r>
        <w:rPr>
          <w:rFonts w:ascii="Times New Roman" w:hAnsi="Times New Roman"/>
          <w:bCs/>
          <w:sz w:val="24"/>
          <w:szCs w:val="24"/>
          <w:lang w:eastAsia="ru-RU"/>
        </w:rPr>
        <w:t>Образовательная деятельность при проведении режимных моментов</w:t>
      </w:r>
    </w:p>
    <w:p w:rsidR="00813B98" w:rsidRDefault="00813B98" w:rsidP="00813B98">
      <w:pPr>
        <w:pStyle w:val="Standard"/>
        <w:spacing w:after="0" w:line="240" w:lineRule="auto"/>
        <w:ind w:left="720" w:hanging="360"/>
        <w:jc w:val="both"/>
      </w:pPr>
      <w:r>
        <w:rPr>
          <w:rFonts w:ascii="Times New Roman" w:hAnsi="Times New Roman"/>
          <w:bCs/>
          <w:sz w:val="24"/>
          <w:szCs w:val="24"/>
          <w:lang w:eastAsia="ru-RU"/>
        </w:rPr>
        <w:sym w:font="Times New Roman" w:char="F02D"/>
      </w:r>
      <w:r>
        <w:rPr>
          <w:rFonts w:ascii="Times New Roman" w:hAnsi="Times New Roman"/>
          <w:sz w:val="24"/>
          <w:szCs w:val="24"/>
          <w:lang w:eastAsia="ru-RU"/>
        </w:rPr>
        <w:t>        </w:t>
      </w:r>
      <w:r>
        <w:rPr>
          <w:rFonts w:ascii="Times New Roman" w:hAnsi="Times New Roman"/>
          <w:bCs/>
          <w:sz w:val="24"/>
          <w:szCs w:val="24"/>
          <w:lang w:eastAsia="ru-RU"/>
        </w:rPr>
        <w:t>Самостоятельная деятельность детей</w:t>
      </w:r>
    </w:p>
    <w:p w:rsidR="00813B98" w:rsidRDefault="00813B98" w:rsidP="00813B98">
      <w:pPr>
        <w:pStyle w:val="Standard"/>
        <w:spacing w:after="0" w:line="240" w:lineRule="auto"/>
        <w:ind w:left="720" w:hanging="360"/>
        <w:jc w:val="both"/>
      </w:pPr>
      <w:r>
        <w:rPr>
          <w:rFonts w:ascii="Times New Roman" w:hAnsi="Times New Roman"/>
          <w:bCs/>
          <w:sz w:val="24"/>
          <w:szCs w:val="24"/>
          <w:lang w:eastAsia="ru-RU"/>
        </w:rPr>
        <w:sym w:font="Times New Roman" w:char="F02D"/>
      </w:r>
      <w:r>
        <w:rPr>
          <w:rFonts w:ascii="Times New Roman" w:hAnsi="Times New Roman"/>
          <w:sz w:val="24"/>
          <w:szCs w:val="24"/>
          <w:lang w:eastAsia="ru-RU"/>
        </w:rPr>
        <w:t>        </w:t>
      </w:r>
      <w:r>
        <w:rPr>
          <w:rFonts w:ascii="Times New Roman" w:hAnsi="Times New Roman"/>
          <w:bCs/>
          <w:sz w:val="24"/>
          <w:szCs w:val="24"/>
          <w:lang w:eastAsia="ru-RU"/>
        </w:rPr>
        <w:t>Индивидуальная работа с детьми</w:t>
      </w:r>
    </w:p>
    <w:p w:rsidR="00813B98" w:rsidRDefault="00813B98" w:rsidP="00813B98">
      <w:pPr>
        <w:pStyle w:val="Standard"/>
        <w:spacing w:after="0" w:line="240" w:lineRule="auto"/>
        <w:ind w:left="720" w:hanging="360"/>
        <w:jc w:val="both"/>
      </w:pPr>
      <w:r>
        <w:rPr>
          <w:rFonts w:ascii="Times New Roman" w:hAnsi="Times New Roman"/>
          <w:bCs/>
          <w:sz w:val="24"/>
          <w:szCs w:val="24"/>
          <w:lang w:eastAsia="ru-RU"/>
        </w:rPr>
        <w:sym w:font="Times New Roman" w:char="F02D"/>
      </w:r>
      <w:r>
        <w:rPr>
          <w:rFonts w:ascii="Times New Roman" w:hAnsi="Times New Roman"/>
          <w:sz w:val="24"/>
          <w:szCs w:val="24"/>
          <w:lang w:eastAsia="ru-RU"/>
        </w:rPr>
        <w:t>        </w:t>
      </w:r>
      <w:r>
        <w:rPr>
          <w:rFonts w:ascii="Times New Roman" w:hAnsi="Times New Roman"/>
          <w:bCs/>
          <w:sz w:val="24"/>
          <w:szCs w:val="24"/>
          <w:lang w:eastAsia="ru-RU"/>
        </w:rPr>
        <w:t>Взаимодействие с семьями воспитанников</w:t>
      </w:r>
    </w:p>
    <w:p w:rsidR="00813B98" w:rsidRDefault="00813B98" w:rsidP="00813B98">
      <w:pPr>
        <w:pStyle w:val="Standard"/>
        <w:spacing w:after="0" w:line="240" w:lineRule="auto"/>
        <w:ind w:left="720" w:hanging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13B98" w:rsidRDefault="00813B98" w:rsidP="00813B98">
      <w:pPr>
        <w:pStyle w:val="Standard"/>
        <w:spacing w:after="0" w:line="240" w:lineRule="auto"/>
        <w:jc w:val="both"/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>- содержание образовательной работы соответствует требованиям социального заказа (родителей, школы), федеральному государственному образовательному стандарту дошкольного образования и обеспечивает обогащенное развитие детей по всем пяти образовательным областям (познавательное развитие, физическое развитие, речевое развитие, социально-коммуникативное развитие и художественно-эстетическое развитие) за счет реализуемых в МАДОУ программ.</w:t>
      </w:r>
    </w:p>
    <w:p w:rsidR="00813B98" w:rsidRDefault="00813B98" w:rsidP="00813B98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Художественно-эстетическое развитие</w:t>
      </w:r>
    </w:p>
    <w:p w:rsidR="00813B98" w:rsidRDefault="00813B98" w:rsidP="00813B98">
      <w:pPr>
        <w:pStyle w:val="Standard"/>
        <w:spacing w:after="0" w:line="240" w:lineRule="auto"/>
        <w:ind w:firstLine="142"/>
        <w:jc w:val="both"/>
      </w:pPr>
      <w:r>
        <w:rPr>
          <w:rFonts w:ascii="Times New Roman" w:hAnsi="Times New Roman"/>
          <w:spacing w:val="6"/>
          <w:sz w:val="24"/>
          <w:szCs w:val="24"/>
        </w:rPr>
        <w:t>Художественно – эстетическое развитие дошкольников осуществляется через реализацию направлений: конструирование, рисование, лепка, аппликация, ручной труд, музыкальное развитие.</w:t>
      </w:r>
    </w:p>
    <w:p w:rsidR="00813B98" w:rsidRDefault="00813B98" w:rsidP="00813B98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u w:val="single"/>
        </w:rPr>
        <w:t>Музыкальное развитие:</w:t>
      </w:r>
    </w:p>
    <w:p w:rsidR="00813B98" w:rsidRDefault="00813B98" w:rsidP="00813B98">
      <w:pPr>
        <w:pStyle w:val="Standard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Музыкальная культура ребенка дошкольного возраста - это интегративное личностное качество,  формирующееся на основе эмоциональной отзывчивости на высокохудожественные произведения музыкального искусства, музыкально-образного мышления и воображения, накопления интонационного познавательно-ценностного опыта в творческой музыкальной деятельности, развития всех компонентов музыкально-</w:t>
      </w:r>
      <w:r>
        <w:rPr>
          <w:rFonts w:ascii="Times New Roman" w:hAnsi="Times New Roman"/>
          <w:sz w:val="24"/>
          <w:szCs w:val="24"/>
        </w:rPr>
        <w:lastRenderedPageBreak/>
        <w:t>эстетического сознания  эстетических эмоций, чувств, интересов, потребностей, вкуса, представлений об идеале (в доступных возрасту границах), рождающего эмоционально-оценочное отношение ребенка к музыке, актуализирующего в проявлениях эстетической и творческой активности.</w:t>
      </w:r>
    </w:p>
    <w:p w:rsidR="00813B98" w:rsidRDefault="00813B98" w:rsidP="00813B98">
      <w:pPr>
        <w:pStyle w:val="Standard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Музыкальный руководитель на занятиях решает задачи по обучению и слушанию мировой классической музыки, раскрывает детям специфику языка музыки и связи искусства с жизнью; формирует музыкальное мышление, способствующее общему интеллектуальному развитию ребенка.</w:t>
      </w:r>
    </w:p>
    <w:p w:rsidR="00813B98" w:rsidRDefault="00813B98" w:rsidP="00813B98">
      <w:pPr>
        <w:pStyle w:val="Standard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Пение играет важную роль в музыкальном и личностном развитии. Песенный репертуар включает в себя песни для различных видов музыкальной деятельности (слушание, хоровое и сольное пение, пение с движениями, игра на музыкальных инструментах с пением, музыкальная грамота, творчество).</w:t>
      </w:r>
    </w:p>
    <w:p w:rsidR="00813B98" w:rsidRDefault="00813B98" w:rsidP="00813B98">
      <w:pPr>
        <w:pStyle w:val="af0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Освоение детьми умений в музыкально-ритмической деятельности способствует формированию красивой осанки, выработке выразительных, пластичных движений.</w:t>
      </w:r>
    </w:p>
    <w:p w:rsidR="00813B98" w:rsidRDefault="00813B98" w:rsidP="00813B98">
      <w:pPr>
        <w:pStyle w:val="af0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МАДОУ проводятся музыкальные праздники, развлечения; организуются инсценировки и </w:t>
      </w:r>
      <w:proofErr w:type="gramStart"/>
      <w:r>
        <w:rPr>
          <w:rFonts w:ascii="Times New Roman" w:hAnsi="Times New Roman"/>
          <w:sz w:val="24"/>
          <w:szCs w:val="24"/>
        </w:rPr>
        <w:t>др..</w:t>
      </w:r>
      <w:proofErr w:type="gramEnd"/>
      <w:r>
        <w:rPr>
          <w:rFonts w:ascii="Times New Roman" w:hAnsi="Times New Roman"/>
          <w:sz w:val="24"/>
          <w:szCs w:val="24"/>
        </w:rPr>
        <w:t xml:space="preserve"> Воспитанники участвуют в городских конкурсах и занимают призовые места: «Музы и дети», «Осенняя ярмарка», «Праздник города» и др.</w:t>
      </w:r>
    </w:p>
    <w:p w:rsidR="00813B98" w:rsidRDefault="00813B98" w:rsidP="00813B98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u w:val="single"/>
        </w:rPr>
        <w:t>По результатам следует сделать вывод:</w:t>
      </w:r>
    </w:p>
    <w:p w:rsidR="00813B98" w:rsidRDefault="00813B98" w:rsidP="00813B98">
      <w:pPr>
        <w:pStyle w:val="Standard"/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  <w:u w:val="single"/>
        </w:rPr>
        <w:t>Сильная сторона:</w:t>
      </w:r>
    </w:p>
    <w:p w:rsidR="00813B98" w:rsidRDefault="00813B98" w:rsidP="00813B98">
      <w:pPr>
        <w:pStyle w:val="Standard"/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Проводится интегрированная образовательная деятельность с детьми. </w:t>
      </w:r>
      <w:r>
        <w:rPr>
          <w:rFonts w:ascii="Times New Roman" w:hAnsi="Times New Roman"/>
          <w:sz w:val="24"/>
          <w:szCs w:val="24"/>
        </w:rPr>
        <w:t>Музыкальный репертуар соответствует физическим и психическим особенностям ребенка, выполняет эстетические и общеобразовательные задачи. У детей формируются основы музыкально-эстетического сознания и музыкальной культуры.</w:t>
      </w:r>
    </w:p>
    <w:p w:rsidR="00813B98" w:rsidRDefault="00813B98" w:rsidP="00813B98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u w:val="single"/>
        </w:rPr>
        <w:t>Проблемное поле (слабая</w:t>
      </w:r>
      <w:r>
        <w:rPr>
          <w:rFonts w:ascii="Times New Roman" w:hAnsi="Times New Roman"/>
          <w:color w:val="333333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>сторона):</w:t>
      </w:r>
    </w:p>
    <w:p w:rsidR="00813B98" w:rsidRDefault="00813B98" w:rsidP="00813B98">
      <w:pPr>
        <w:pStyle w:val="Standard"/>
        <w:spacing w:after="0" w:line="240" w:lineRule="auto"/>
        <w:ind w:firstLine="141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   Однако, и</w:t>
      </w:r>
      <w:r>
        <w:rPr>
          <w:rFonts w:ascii="Times New Roman" w:hAnsi="Times New Roman"/>
          <w:sz w:val="24"/>
          <w:szCs w:val="24"/>
        </w:rPr>
        <w:t xml:space="preserve">нтерес к театрализованной деятельности у детей </w:t>
      </w:r>
      <w:proofErr w:type="gramStart"/>
      <w:r>
        <w:rPr>
          <w:rFonts w:ascii="Times New Roman" w:hAnsi="Times New Roman"/>
          <w:sz w:val="24"/>
          <w:szCs w:val="24"/>
        </w:rPr>
        <w:t>сформирован  частично</w:t>
      </w:r>
      <w:proofErr w:type="gramEnd"/>
      <w:r>
        <w:rPr>
          <w:rFonts w:ascii="Times New Roman" w:hAnsi="Times New Roman"/>
          <w:sz w:val="24"/>
          <w:szCs w:val="24"/>
        </w:rPr>
        <w:t xml:space="preserve"> (результаты наблюдений за детьми в различные режимные моменты, беседы), воспитатели групп очень редко привлекают родителей у участию в совместных спектаклях, инсценировках, театрализации (исключение – утренники).      </w:t>
      </w:r>
    </w:p>
    <w:p w:rsidR="00813B98" w:rsidRDefault="00813B98" w:rsidP="00813B98">
      <w:pPr>
        <w:pStyle w:val="Standard"/>
        <w:spacing w:after="0" w:line="240" w:lineRule="auto"/>
        <w:ind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Драматизация  по</w:t>
      </w:r>
      <w:proofErr w:type="gramEnd"/>
      <w:r>
        <w:rPr>
          <w:rFonts w:ascii="Times New Roman" w:hAnsi="Times New Roman"/>
          <w:sz w:val="24"/>
          <w:szCs w:val="24"/>
        </w:rPr>
        <w:t xml:space="preserve"> сказкам организовывается эпизодически. Дети недостаточно используют виды театров в игровой деятельности. Поэтому воспитателям всех возрастных групп необходимо:</w:t>
      </w:r>
    </w:p>
    <w:p w:rsidR="00813B98" w:rsidRDefault="00813B98" w:rsidP="00813B98">
      <w:pPr>
        <w:pStyle w:val="20"/>
        <w:widowControl w:val="0"/>
        <w:numPr>
          <w:ilvl w:val="0"/>
          <w:numId w:val="28"/>
        </w:numPr>
        <w:tabs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Больше внимания уделять организации театрализованной </w:t>
      </w:r>
      <w:proofErr w:type="gramStart"/>
      <w:r>
        <w:rPr>
          <w:rFonts w:ascii="Times New Roman" w:hAnsi="Times New Roman"/>
          <w:sz w:val="24"/>
          <w:szCs w:val="24"/>
        </w:rPr>
        <w:t>деятельности  в</w:t>
      </w:r>
      <w:proofErr w:type="gramEnd"/>
      <w:r>
        <w:rPr>
          <w:rFonts w:ascii="Times New Roman" w:hAnsi="Times New Roman"/>
          <w:sz w:val="24"/>
          <w:szCs w:val="24"/>
        </w:rPr>
        <w:t xml:space="preserve"> совместной работе с детьми.</w:t>
      </w:r>
    </w:p>
    <w:p w:rsidR="00813B98" w:rsidRDefault="00813B98" w:rsidP="00813B98">
      <w:pPr>
        <w:pStyle w:val="20"/>
        <w:widowControl w:val="0"/>
        <w:numPr>
          <w:ilvl w:val="0"/>
          <w:numId w:val="29"/>
        </w:numPr>
        <w:tabs>
          <w:tab w:val="left" w:pos="709"/>
        </w:tabs>
        <w:spacing w:after="0" w:line="240" w:lineRule="auto"/>
        <w:ind w:left="567" w:hanging="283"/>
        <w:jc w:val="both"/>
      </w:pPr>
      <w:r>
        <w:rPr>
          <w:rFonts w:ascii="Times New Roman" w:hAnsi="Times New Roman"/>
          <w:bCs/>
          <w:sz w:val="24"/>
          <w:szCs w:val="24"/>
        </w:rPr>
        <w:t>Для обеспечения единства в понимании роли музыки в жизни детей систематизировать работу с родителями с учетом особенностей воспитания в семье.</w:t>
      </w:r>
    </w:p>
    <w:p w:rsidR="00813B98" w:rsidRDefault="00813B98" w:rsidP="00813B98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u w:val="single"/>
        </w:rPr>
        <w:t>Изобразительная деятельность:</w:t>
      </w:r>
    </w:p>
    <w:p w:rsidR="00813B98" w:rsidRDefault="00813B98" w:rsidP="00813B98">
      <w:pPr>
        <w:pStyle w:val="Standard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 строят образовательную деятельность с детьми индивидуально и фронтально, что создает условия для развития творческих способностей каждого ребенка.</w:t>
      </w:r>
    </w:p>
    <w:p w:rsidR="00813B98" w:rsidRDefault="00813B98" w:rsidP="00813B98">
      <w:pPr>
        <w:pStyle w:val="Standard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Воспитатели прививают детям чувство прекрасного, формируют умение замечать красивое в явлениях природы, в человеке и его труде, в произведениях искусства (живописи, графике, скульптуре, произведениях декоративного искусства).</w:t>
      </w:r>
    </w:p>
    <w:p w:rsidR="00813B98" w:rsidRDefault="00813B98" w:rsidP="00813B98">
      <w:pPr>
        <w:pStyle w:val="Standard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обогащения содержания рисунков детям предоставляются различные изобразительные средства: краски, гуашь, цветные мелки, кусочки ткани, нитки. цветная </w:t>
      </w:r>
      <w:proofErr w:type="gramStart"/>
      <w:r>
        <w:rPr>
          <w:rFonts w:ascii="Times New Roman" w:hAnsi="Times New Roman"/>
          <w:sz w:val="24"/>
          <w:szCs w:val="24"/>
        </w:rPr>
        <w:t>бумага,  фломастеры</w:t>
      </w:r>
      <w:proofErr w:type="gramEnd"/>
      <w:r>
        <w:rPr>
          <w:rFonts w:ascii="Times New Roman" w:hAnsi="Times New Roman"/>
          <w:sz w:val="24"/>
          <w:szCs w:val="24"/>
        </w:rPr>
        <w:t xml:space="preserve"> и т.д.</w:t>
      </w:r>
    </w:p>
    <w:p w:rsidR="00813B98" w:rsidRDefault="00813B98" w:rsidP="00813B98">
      <w:pPr>
        <w:pStyle w:val="Standard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 применяют игровые приёмы в изобразительной деятельности в зависимости от возрастных особенностей детей: игры-драматизации, внесение игрушек-персонажей, беседы с детьми от лица персонажей, создание ситуаций образных сравнений – </w:t>
      </w:r>
      <w:proofErr w:type="gramStart"/>
      <w:r>
        <w:rPr>
          <w:rFonts w:ascii="Times New Roman" w:hAnsi="Times New Roman"/>
          <w:sz w:val="24"/>
          <w:szCs w:val="24"/>
        </w:rPr>
        <w:t>помогают  раскрыть</w:t>
      </w:r>
      <w:proofErr w:type="gramEnd"/>
      <w:r>
        <w:rPr>
          <w:rFonts w:ascii="Times New Roman" w:hAnsi="Times New Roman"/>
          <w:sz w:val="24"/>
          <w:szCs w:val="24"/>
        </w:rPr>
        <w:t xml:space="preserve"> творческие способности ребёнка, его наблюдательность, фантазию, воображение.</w:t>
      </w:r>
    </w:p>
    <w:p w:rsidR="00813B98" w:rsidRDefault="00813B98" w:rsidP="00813B98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u w:val="single"/>
        </w:rPr>
        <w:t>По результатам следует сделать вывод:</w:t>
      </w:r>
    </w:p>
    <w:p w:rsidR="00813B98" w:rsidRDefault="00813B98" w:rsidP="00813B98">
      <w:pPr>
        <w:pStyle w:val="Standard"/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  <w:u w:val="single"/>
        </w:rPr>
        <w:t>Сильная сторона:</w:t>
      </w:r>
    </w:p>
    <w:p w:rsidR="00813B98" w:rsidRDefault="00813B98" w:rsidP="00813B98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Образовательная деятельность с детьми строится согласно возрастным требованиям и требованиям программы.</w:t>
      </w:r>
    </w:p>
    <w:p w:rsidR="00813B98" w:rsidRDefault="00813B98" w:rsidP="00813B98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u w:val="single"/>
        </w:rPr>
        <w:t>Проблемное поле (слабая</w:t>
      </w:r>
      <w:r>
        <w:rPr>
          <w:rFonts w:ascii="Times New Roman" w:hAnsi="Times New Roman"/>
          <w:color w:val="333333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>сторона):</w:t>
      </w:r>
    </w:p>
    <w:p w:rsidR="00813B98" w:rsidRDefault="00813B98" w:rsidP="00813B98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продолжать создавать условия (пополнять развивающую среду) </w:t>
      </w:r>
      <w:proofErr w:type="gramStart"/>
      <w:r>
        <w:rPr>
          <w:rFonts w:ascii="Times New Roman" w:hAnsi="Times New Roman"/>
          <w:sz w:val="24"/>
          <w:szCs w:val="24"/>
        </w:rPr>
        <w:t>для  развития</w:t>
      </w:r>
      <w:proofErr w:type="gramEnd"/>
      <w:r>
        <w:rPr>
          <w:rFonts w:ascii="Times New Roman" w:hAnsi="Times New Roman"/>
          <w:sz w:val="24"/>
          <w:szCs w:val="24"/>
        </w:rPr>
        <w:t xml:space="preserve"> художественного восприятия дошкольников: обновить иллюстративный материал произведениями живописи, графики, скульптуры, декоративно-прикладного искусства и др..</w:t>
      </w:r>
    </w:p>
    <w:p w:rsidR="00813B98" w:rsidRDefault="00813B98" w:rsidP="00813B98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b/>
          <w:i/>
          <w:sz w:val="24"/>
          <w:szCs w:val="24"/>
          <w:u w:val="single"/>
        </w:rPr>
        <w:t>Познавательно развитие:</w:t>
      </w:r>
    </w:p>
    <w:p w:rsidR="00813B98" w:rsidRDefault="00813B98" w:rsidP="00813B98">
      <w:pPr>
        <w:pStyle w:val="Standard"/>
        <w:tabs>
          <w:tab w:val="left" w:pos="1080"/>
        </w:tabs>
        <w:spacing w:after="0" w:line="240" w:lineRule="auto"/>
        <w:ind w:firstLine="142"/>
        <w:jc w:val="both"/>
      </w:pPr>
      <w:r>
        <w:rPr>
          <w:rFonts w:ascii="Times New Roman" w:hAnsi="Times New Roman"/>
          <w:spacing w:val="6"/>
          <w:sz w:val="24"/>
          <w:szCs w:val="24"/>
        </w:rPr>
        <w:t>Развитие детей по образовательной области «Познавательное развитие» осуществляется через реализацию направлений «Познание», «ФЭМП», «</w:t>
      </w:r>
      <w:proofErr w:type="spellStart"/>
      <w:r>
        <w:rPr>
          <w:rFonts w:ascii="Times New Roman" w:hAnsi="Times New Roman"/>
          <w:spacing w:val="6"/>
          <w:sz w:val="24"/>
          <w:szCs w:val="24"/>
        </w:rPr>
        <w:t>сенсорика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>», «экология» в непрерывной образовательной деятельности, а также через интеграцию всех пяти образовательных областей в совместной деятельности педагога с детьми и организации самостоятельной деятельности.</w:t>
      </w:r>
    </w:p>
    <w:p w:rsidR="00813B98" w:rsidRDefault="00813B98" w:rsidP="00813B98">
      <w:pPr>
        <w:pStyle w:val="Standard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 (ФГОС ДО п.2.6.).</w:t>
      </w:r>
    </w:p>
    <w:p w:rsidR="00813B98" w:rsidRDefault="00813B98" w:rsidP="00813B98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  <w:u w:val="single"/>
        </w:rPr>
        <w:t>Сильная сторона:</w:t>
      </w:r>
    </w:p>
    <w:p w:rsidR="00813B98" w:rsidRDefault="00813B98" w:rsidP="00813B98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МАДОУ </w:t>
      </w:r>
      <w:r w:rsidR="002B1606">
        <w:rPr>
          <w:rFonts w:ascii="Times New Roman" w:hAnsi="Times New Roman"/>
          <w:sz w:val="24"/>
          <w:szCs w:val="24"/>
        </w:rPr>
        <w:t xml:space="preserve">д/с «Солнышко» </w:t>
      </w:r>
      <w:r>
        <w:rPr>
          <w:rFonts w:ascii="Times New Roman" w:hAnsi="Times New Roman"/>
          <w:sz w:val="24"/>
          <w:szCs w:val="24"/>
        </w:rPr>
        <w:t>созданы необходимые условия для разностороннего развития воспитанников с учетом возрастных и индивидуальных особенностей и образовательных потребностей.</w:t>
      </w:r>
    </w:p>
    <w:p w:rsidR="00813B98" w:rsidRDefault="00813B98" w:rsidP="00813B98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u w:val="single"/>
        </w:rPr>
        <w:t>Проблемное поле (слабая</w:t>
      </w:r>
      <w:r>
        <w:rPr>
          <w:rFonts w:ascii="Times New Roman" w:hAnsi="Times New Roman"/>
          <w:color w:val="333333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>сторона):</w:t>
      </w:r>
    </w:p>
    <w:p w:rsidR="00813B98" w:rsidRDefault="00813B98" w:rsidP="00813B98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Необходимо созданные в </w:t>
      </w:r>
      <w:proofErr w:type="gramStart"/>
      <w:r>
        <w:rPr>
          <w:rFonts w:ascii="Times New Roman" w:hAnsi="Times New Roman"/>
          <w:sz w:val="24"/>
          <w:szCs w:val="24"/>
        </w:rPr>
        <w:t>ДОУ  условия</w:t>
      </w:r>
      <w:proofErr w:type="gramEnd"/>
      <w:r>
        <w:rPr>
          <w:rFonts w:ascii="Times New Roman" w:hAnsi="Times New Roman"/>
          <w:sz w:val="24"/>
          <w:szCs w:val="24"/>
        </w:rPr>
        <w:t xml:space="preserve"> обновить, дополнить и  привести в соответствие с ФГОС ДО.</w:t>
      </w:r>
    </w:p>
    <w:p w:rsidR="00813B98" w:rsidRDefault="00813B98" w:rsidP="00813B98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b/>
          <w:i/>
          <w:sz w:val="24"/>
          <w:szCs w:val="24"/>
          <w:u w:val="single"/>
        </w:rPr>
        <w:t>Речевое развитие:</w:t>
      </w:r>
    </w:p>
    <w:p w:rsidR="00813B98" w:rsidRDefault="00813B98" w:rsidP="00813B98">
      <w:pPr>
        <w:pStyle w:val="Standard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Общение детей, воспитателей, других сотрудников проходит в спокойной обстановке, тон, стиль, формы общения свидетельствуют о культуре речи взрослых. Воспитатели всех групп ведут работу с детьми по развитию у них связной речи: учат составлять описательные рассказы по картинке, по внешнему виду игрушки, с опорой на модель, из личного опыта, учат пересказывать и сочинять сказки, придумывать или изменять конец произведения. Беседуют по содержанию произведений, разучивают стихотворения, загадки, скороговорки. Это совершенствует у детей монологическую и диалогическую речь. Педагоги обеспечивают развитие звуковой стороны речи детей в соответствии с их возрастными возможностями, используя индивидуальную и фронтальную форму работы по звукопроизношению.</w:t>
      </w:r>
    </w:p>
    <w:p w:rsidR="00813B98" w:rsidRDefault="00813B98" w:rsidP="00813B98">
      <w:pPr>
        <w:pStyle w:val="Standard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старшей и подготовительной подгруппах воспитателями ведется обучение грамоте. Основное внимание педагоги уделяют развитию фонематического слуха и обучению звуковому анализу.</w:t>
      </w:r>
    </w:p>
    <w:p w:rsidR="00813B98" w:rsidRDefault="00813B98" w:rsidP="00813B98">
      <w:pPr>
        <w:pStyle w:val="Standard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Речевая активность детей достаточно высока, сформированы речевые знания и умения, соответствующие возрастным возможностям детей: в младшей и средней подгруппах дети употребляют слова, обозначающие свойства и действия предметов, обобщающие слова. Старшие дети используют различные части речи по смыслу, умеют выразить мысль разнообразными предложениями.</w:t>
      </w:r>
    </w:p>
    <w:p w:rsidR="00813B98" w:rsidRDefault="00813B98" w:rsidP="00813B98">
      <w:pPr>
        <w:pStyle w:val="Standard"/>
        <w:tabs>
          <w:tab w:val="left" w:pos="284"/>
        </w:tabs>
        <w:spacing w:after="0" w:line="240" w:lineRule="auto"/>
        <w:jc w:val="both"/>
      </w:pPr>
      <w: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Дети всех возрастных групп проявляют способность слушать </w:t>
      </w:r>
      <w:proofErr w:type="gramStart"/>
      <w:r>
        <w:rPr>
          <w:rFonts w:ascii="Times New Roman" w:hAnsi="Times New Roman"/>
          <w:sz w:val="24"/>
          <w:szCs w:val="24"/>
        </w:rPr>
        <w:t>и  следить</w:t>
      </w:r>
      <w:proofErr w:type="gramEnd"/>
      <w:r>
        <w:rPr>
          <w:rFonts w:ascii="Times New Roman" w:hAnsi="Times New Roman"/>
          <w:sz w:val="24"/>
          <w:szCs w:val="24"/>
        </w:rPr>
        <w:t xml:space="preserve"> за развитием действия, понимают содержание художественного произведения.</w:t>
      </w:r>
    </w:p>
    <w:p w:rsidR="00813B98" w:rsidRDefault="00813B98" w:rsidP="00813B98">
      <w:pPr>
        <w:pStyle w:val="Standard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Использование нестандартных форм работы, современных методов активизации умственной и речевой деятельности позволяет педагогам раскрыть творческий потенциал своих воспитанников.</w:t>
      </w:r>
    </w:p>
    <w:p w:rsidR="00813B98" w:rsidRDefault="00813B98" w:rsidP="00813B98">
      <w:pPr>
        <w:pStyle w:val="Standard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 ДОУ используют различные средства информации для родителей по вопросам речевого развития: проведение групповых родительских собраний «Знаете ли вы своего ребенка?»; консультации «Кто такой </w:t>
      </w:r>
      <w:proofErr w:type="spellStart"/>
      <w:r>
        <w:rPr>
          <w:rFonts w:ascii="Times New Roman" w:hAnsi="Times New Roman"/>
          <w:sz w:val="24"/>
          <w:szCs w:val="24"/>
        </w:rPr>
        <w:t>гиперактивный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ребенок?», «Вечерние игры родителей с детьми» и др.; оформление папок передвижек, где даются рекомендации по речевому развитию детей. Это позволяет повысить активность и заинтересованность родителей в проведении совместной работе.</w:t>
      </w:r>
    </w:p>
    <w:p w:rsidR="00813B98" w:rsidRDefault="00813B98" w:rsidP="00813B98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  <w:u w:val="single"/>
        </w:rPr>
        <w:t>Сильная сторона:</w:t>
      </w:r>
    </w:p>
    <w:p w:rsidR="00813B98" w:rsidRDefault="00813B98" w:rsidP="00813B98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>Создана положительная языковая сфера и условия обучения родному языку: имеется дидактический материал (серии картин, речевые игры), театральные уголки, книжные уголки с художественной литературой.</w:t>
      </w:r>
    </w:p>
    <w:p w:rsidR="00813B98" w:rsidRDefault="00813B98" w:rsidP="00813B98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u w:val="single"/>
        </w:rPr>
        <w:t>Проблемное поле (слабая</w:t>
      </w:r>
      <w:r>
        <w:rPr>
          <w:rFonts w:ascii="Times New Roman" w:hAnsi="Times New Roman"/>
          <w:color w:val="333333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>сторона):</w:t>
      </w:r>
    </w:p>
    <w:p w:rsidR="00813B98" w:rsidRDefault="00813B98" w:rsidP="00813B98">
      <w:pPr>
        <w:pStyle w:val="Standard"/>
        <w:spacing w:after="0" w:line="240" w:lineRule="auto"/>
        <w:jc w:val="both"/>
      </w:pPr>
      <w:proofErr w:type="gramStart"/>
      <w:r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едагоги  сталкиваются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проблемой отсутствия интонационной  выразительности в детской речи, низким уровнем звуковой культуры речи, скудностью словарного запаса. Необходимо обновить имеющиеся материально- техническое, методическое </w:t>
      </w:r>
      <w:proofErr w:type="gramStart"/>
      <w:r>
        <w:rPr>
          <w:rFonts w:ascii="Times New Roman" w:hAnsi="Times New Roman"/>
          <w:sz w:val="24"/>
          <w:szCs w:val="24"/>
        </w:rPr>
        <w:t>оснащение  в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соответствии с ФГОС ДО для реализации задач развития речи ребёнка, лексики и грамматики, формирования речевого творчества, детской инициативной речи и развития речевой культуры в целом.</w:t>
      </w:r>
    </w:p>
    <w:p w:rsidR="00813B98" w:rsidRDefault="00813B98" w:rsidP="00813B98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Социально-коммуникативное развитие:</w:t>
      </w:r>
    </w:p>
    <w:p w:rsidR="00813B98" w:rsidRDefault="00813B98" w:rsidP="00813B98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 формирование уважительного отношения и чувства принадлежности к своей семье и к сообществу детей и взрослых 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 (ФГОС ДО п.2.6.).</w:t>
      </w:r>
    </w:p>
    <w:p w:rsidR="00813B98" w:rsidRDefault="00813B98" w:rsidP="00813B98">
      <w:pPr>
        <w:pStyle w:val="Standard"/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Созданные в группах и МАДОУ </w:t>
      </w:r>
      <w:r w:rsidR="005468BE">
        <w:rPr>
          <w:rFonts w:ascii="Times New Roman" w:hAnsi="Times New Roman"/>
          <w:sz w:val="24"/>
          <w:szCs w:val="24"/>
        </w:rPr>
        <w:t xml:space="preserve">д/с «Солнышко» </w:t>
      </w:r>
      <w:r>
        <w:rPr>
          <w:rFonts w:ascii="Times New Roman" w:hAnsi="Times New Roman"/>
          <w:sz w:val="24"/>
          <w:szCs w:val="24"/>
        </w:rPr>
        <w:t xml:space="preserve">целом условия </w:t>
      </w:r>
      <w:proofErr w:type="gramStart"/>
      <w:r>
        <w:rPr>
          <w:rFonts w:ascii="Times New Roman" w:hAnsi="Times New Roman"/>
          <w:sz w:val="24"/>
          <w:szCs w:val="24"/>
        </w:rPr>
        <w:t>способствуют  формированию</w:t>
      </w:r>
      <w:proofErr w:type="gramEnd"/>
      <w:r>
        <w:rPr>
          <w:rFonts w:ascii="Times New Roman" w:hAnsi="Times New Roman"/>
          <w:sz w:val="24"/>
          <w:szCs w:val="24"/>
        </w:rPr>
        <w:t xml:space="preserve"> у детей умения выражать чувства и эмоции, применять разные способы эмоциональной разгрузки (музыку, созерцание прекрасного, природы и др.) понимать эмоциональное состояние других людей, адекватно выражать свое состояние.</w:t>
      </w:r>
    </w:p>
    <w:p w:rsidR="00813B98" w:rsidRDefault="00813B98" w:rsidP="00813B98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У </w:t>
      </w:r>
      <w:proofErr w:type="gramStart"/>
      <w:r>
        <w:rPr>
          <w:rFonts w:ascii="Times New Roman" w:hAnsi="Times New Roman"/>
          <w:sz w:val="24"/>
          <w:szCs w:val="24"/>
        </w:rPr>
        <w:t>детей  достаточный</w:t>
      </w:r>
      <w:proofErr w:type="gramEnd"/>
      <w:r>
        <w:rPr>
          <w:rFonts w:ascii="Times New Roman" w:hAnsi="Times New Roman"/>
          <w:sz w:val="24"/>
          <w:szCs w:val="24"/>
        </w:rPr>
        <w:t xml:space="preserve"> уровень умений и навыков в игровой деятельности, трудовой, коммуникативной, в области обеспечения безопасности жизнедеятельности. Во всех группах, воспитанники 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 самостоятельно ухаживают за одеждой, следят за своим внешним видом, спокойно играют рядом с детьми, практически все дети соблюдают правила организованного поведения в детском саду, называют и различают специальные виды транспорта, понимают значения сигналов светофора, знают телефоны экстренных служб и др.</w:t>
      </w:r>
    </w:p>
    <w:p w:rsidR="004F0B31" w:rsidRDefault="004F0B31" w:rsidP="00813B98">
      <w:pPr>
        <w:pStyle w:val="Standard"/>
        <w:spacing w:after="0" w:line="240" w:lineRule="auto"/>
        <w:jc w:val="both"/>
      </w:pPr>
    </w:p>
    <w:p w:rsidR="00813B98" w:rsidRDefault="00813B98" w:rsidP="00813B98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u w:val="single"/>
        </w:rPr>
        <w:t>Сильная сторона:</w:t>
      </w:r>
    </w:p>
    <w:p w:rsidR="00813B98" w:rsidRDefault="00813B98" w:rsidP="00813B98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    Детям обеспечен свободный выбор различных видов детской деятельности. О</w:t>
      </w:r>
      <w:r>
        <w:rPr>
          <w:rFonts w:ascii="Times New Roman" w:hAnsi="Times New Roman"/>
          <w:sz w:val="24"/>
          <w:szCs w:val="24"/>
        </w:rPr>
        <w:t>тмечена динамика в процессе освоения личностно - развивающих форм общения с детьми и индивидуально-ориентированных технологий реализации образовательных программ.</w:t>
      </w:r>
    </w:p>
    <w:p w:rsidR="00813B98" w:rsidRDefault="004F0B31" w:rsidP="00813B98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13B98" w:rsidRDefault="005468BE" w:rsidP="00813B9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МАДОУ д/с «Солнышко»</w:t>
      </w:r>
      <w:r w:rsidR="00813B98">
        <w:rPr>
          <w:rFonts w:ascii="Times New Roman" w:hAnsi="Times New Roman"/>
          <w:sz w:val="24"/>
          <w:szCs w:val="24"/>
        </w:rPr>
        <w:t xml:space="preserve"> оказывает услуги по дополнительному образованию (кружковая работа), предусмотренные Уставом ДОУ, с октября по май учебного года.</w:t>
      </w:r>
    </w:p>
    <w:p w:rsidR="00813B98" w:rsidRDefault="00813B98" w:rsidP="00813B98">
      <w:pPr>
        <w:pStyle w:val="Standar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Реализация программ дополнительного образования позволяет строить образовательный процесс с учётом индивидуальных склонностей и предпочтений ребёнка, предоставляя возможность самореализации каждому воспитаннику:</w:t>
      </w:r>
    </w:p>
    <w:p w:rsidR="00813B98" w:rsidRDefault="00813B98" w:rsidP="00813B98">
      <w:pPr>
        <w:pStyle w:val="Standar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художественно-эстети</w:t>
      </w:r>
      <w:r w:rsidR="002B1606">
        <w:rPr>
          <w:rFonts w:ascii="Times New Roman" w:hAnsi="Times New Roman"/>
          <w:sz w:val="24"/>
          <w:szCs w:val="24"/>
        </w:rPr>
        <w:t>ческой направленности</w:t>
      </w:r>
      <w:r w:rsidR="003F0CF6">
        <w:rPr>
          <w:rFonts w:ascii="Times New Roman" w:hAnsi="Times New Roman"/>
          <w:sz w:val="24"/>
          <w:szCs w:val="24"/>
        </w:rPr>
        <w:t>: «Веселые краски»</w:t>
      </w:r>
      <w:r>
        <w:rPr>
          <w:rFonts w:ascii="Times New Roman" w:hAnsi="Times New Roman"/>
          <w:sz w:val="24"/>
          <w:szCs w:val="24"/>
        </w:rPr>
        <w:t>;</w:t>
      </w:r>
    </w:p>
    <w:p w:rsidR="00813B98" w:rsidRDefault="00813B98" w:rsidP="00813B98">
      <w:pPr>
        <w:pStyle w:val="Standar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физкультурно-оздоровительной н</w:t>
      </w:r>
      <w:r w:rsidR="002B1606">
        <w:rPr>
          <w:rFonts w:ascii="Times New Roman" w:hAnsi="Times New Roman"/>
          <w:sz w:val="24"/>
          <w:szCs w:val="24"/>
        </w:rPr>
        <w:t>аправленности: «Крепыш</w:t>
      </w:r>
      <w:r>
        <w:rPr>
          <w:rFonts w:ascii="Times New Roman" w:hAnsi="Times New Roman"/>
          <w:sz w:val="24"/>
          <w:szCs w:val="24"/>
        </w:rPr>
        <w:t>»</w:t>
      </w:r>
      <w:r w:rsidR="002B1606">
        <w:rPr>
          <w:rFonts w:ascii="Times New Roman" w:hAnsi="Times New Roman"/>
          <w:sz w:val="24"/>
          <w:szCs w:val="24"/>
        </w:rPr>
        <w:t xml:space="preserve">, </w:t>
      </w:r>
      <w:r w:rsidR="00B06B7E">
        <w:rPr>
          <w:rFonts w:ascii="Times New Roman" w:hAnsi="Times New Roman"/>
          <w:sz w:val="24"/>
          <w:szCs w:val="24"/>
        </w:rPr>
        <w:t>«</w:t>
      </w:r>
      <w:proofErr w:type="spellStart"/>
      <w:r w:rsidR="00B06B7E">
        <w:rPr>
          <w:rFonts w:ascii="Times New Roman" w:hAnsi="Times New Roman"/>
          <w:sz w:val="24"/>
          <w:szCs w:val="24"/>
        </w:rPr>
        <w:t>Здоровячок</w:t>
      </w:r>
      <w:proofErr w:type="spellEnd"/>
      <w:r w:rsidR="00B06B7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813B98" w:rsidRDefault="00813B98" w:rsidP="00813B98">
      <w:pPr>
        <w:pStyle w:val="Standar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интеллектуально-познават</w:t>
      </w:r>
      <w:r w:rsidR="002B1606">
        <w:rPr>
          <w:rFonts w:ascii="Times New Roman" w:hAnsi="Times New Roman"/>
          <w:sz w:val="24"/>
          <w:szCs w:val="24"/>
        </w:rPr>
        <w:t>ельной: «Логика-математика</w:t>
      </w:r>
      <w:proofErr w:type="gramStart"/>
      <w:r w:rsidR="002B1606">
        <w:rPr>
          <w:rFonts w:ascii="Times New Roman" w:hAnsi="Times New Roman"/>
          <w:sz w:val="24"/>
          <w:szCs w:val="24"/>
        </w:rPr>
        <w:t xml:space="preserve">», </w:t>
      </w:r>
      <w:r w:rsidR="003F0C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«</w:t>
      </w:r>
      <w:r w:rsidR="002B1606">
        <w:rPr>
          <w:rFonts w:ascii="Times New Roman" w:hAnsi="Times New Roman"/>
          <w:sz w:val="24"/>
          <w:szCs w:val="24"/>
        </w:rPr>
        <w:t xml:space="preserve">Грамотейка» </w:t>
      </w:r>
      <w:r>
        <w:rPr>
          <w:rFonts w:ascii="Times New Roman" w:hAnsi="Times New Roman"/>
          <w:sz w:val="24"/>
          <w:szCs w:val="24"/>
        </w:rPr>
        <w:t>;</w:t>
      </w:r>
    </w:p>
    <w:p w:rsidR="00813B98" w:rsidRDefault="00813B98" w:rsidP="00813B98">
      <w:pPr>
        <w:pStyle w:val="Standar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коррекционно-развивающей н</w:t>
      </w:r>
      <w:r w:rsidR="002B1606">
        <w:rPr>
          <w:rFonts w:ascii="Times New Roman" w:hAnsi="Times New Roman"/>
          <w:sz w:val="24"/>
          <w:szCs w:val="24"/>
        </w:rPr>
        <w:t>аправленности «Реченька</w:t>
      </w:r>
      <w:r>
        <w:rPr>
          <w:rFonts w:ascii="Times New Roman" w:hAnsi="Times New Roman"/>
          <w:sz w:val="24"/>
          <w:szCs w:val="24"/>
        </w:rPr>
        <w:t>»</w:t>
      </w:r>
      <w:r w:rsidR="002B1606">
        <w:rPr>
          <w:rFonts w:ascii="Times New Roman" w:hAnsi="Times New Roman"/>
          <w:sz w:val="24"/>
          <w:szCs w:val="24"/>
        </w:rPr>
        <w:t xml:space="preserve">, коррекция речи </w:t>
      </w:r>
      <w:proofErr w:type="gramStart"/>
      <w:r w:rsidR="002B1606">
        <w:rPr>
          <w:rFonts w:ascii="Times New Roman" w:hAnsi="Times New Roman"/>
          <w:sz w:val="24"/>
          <w:szCs w:val="24"/>
        </w:rPr>
        <w:t>( инд.</w:t>
      </w:r>
      <w:proofErr w:type="gramEnd"/>
      <w:r w:rsidR="002B1606">
        <w:rPr>
          <w:rFonts w:ascii="Times New Roman" w:hAnsi="Times New Roman"/>
          <w:sz w:val="24"/>
          <w:szCs w:val="24"/>
        </w:rPr>
        <w:t xml:space="preserve"> занятия)</w:t>
      </w:r>
      <w:r w:rsidR="00933A84">
        <w:rPr>
          <w:rFonts w:ascii="Times New Roman" w:hAnsi="Times New Roman"/>
          <w:sz w:val="24"/>
          <w:szCs w:val="24"/>
        </w:rPr>
        <w:t>.</w:t>
      </w:r>
    </w:p>
    <w:p w:rsidR="00813B98" w:rsidRDefault="00933A84" w:rsidP="00813B98">
      <w:pPr>
        <w:pStyle w:val="Standar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социально-педагогической направленности «Золотой ключик»</w:t>
      </w:r>
    </w:p>
    <w:p w:rsidR="00813B98" w:rsidRDefault="00813B98" w:rsidP="00813B9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представленной таблице можно проследить занятость воспитанниками МАДОУ программами дополните</w:t>
      </w:r>
      <w:r w:rsidR="003F0CF6">
        <w:rPr>
          <w:rFonts w:ascii="Times New Roman" w:hAnsi="Times New Roman"/>
          <w:sz w:val="24"/>
          <w:szCs w:val="24"/>
        </w:rPr>
        <w:t>льного образования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846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0"/>
        <w:gridCol w:w="2126"/>
        <w:gridCol w:w="2551"/>
        <w:gridCol w:w="1560"/>
      </w:tblGrid>
      <w:tr w:rsidR="00B06B7E" w:rsidTr="00B06B7E"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B7E" w:rsidRDefault="00B06B7E">
            <w:pPr>
              <w:pStyle w:val="Standard"/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B7E" w:rsidRDefault="00B06B7E">
            <w:pPr>
              <w:pStyle w:val="Standard"/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B7E" w:rsidRDefault="00B06B7E">
            <w:pPr>
              <w:pStyle w:val="Standard"/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Группа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B7E" w:rsidRDefault="00B06B7E">
            <w:pPr>
              <w:pStyle w:val="Standard"/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занятий в неделю</w:t>
            </w:r>
          </w:p>
        </w:tc>
      </w:tr>
      <w:tr w:rsidR="00B06B7E" w:rsidTr="00B06B7E"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B7E" w:rsidRDefault="00B06B7E">
            <w:pPr>
              <w:pStyle w:val="Standard"/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</w:t>
            </w:r>
            <w:r w:rsidR="00E570D6">
              <w:rPr>
                <w:rFonts w:ascii="Times New Roman" w:hAnsi="Times New Roman"/>
                <w:sz w:val="24"/>
                <w:szCs w:val="24"/>
              </w:rPr>
              <w:t>селые краски» (ДОП услуги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B7E" w:rsidRDefault="00E570D6" w:rsidP="00E570D6">
            <w:pPr>
              <w:pStyle w:val="Standard"/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Фофанова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B06B7E" w:rsidRDefault="00E570D6">
            <w:pPr>
              <w:pStyle w:val="Standard"/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Чечулинская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B7E" w:rsidRDefault="00B06B7E">
            <w:pPr>
              <w:pStyle w:val="Standard"/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Младшая гр.</w:t>
            </w:r>
          </w:p>
          <w:p w:rsidR="00B06B7E" w:rsidRDefault="00B06B7E">
            <w:pPr>
              <w:pStyle w:val="Standard"/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гр.  </w:t>
            </w:r>
          </w:p>
          <w:p w:rsidR="00B06B7E" w:rsidRDefault="00B06B7E">
            <w:pPr>
              <w:pStyle w:val="Standard"/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гр.</w:t>
            </w:r>
          </w:p>
          <w:p w:rsidR="00B06B7E" w:rsidRDefault="00B06B7E">
            <w:pPr>
              <w:pStyle w:val="Standard"/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  <w:p w:rsidR="00B06B7E" w:rsidRDefault="00B06B7E">
            <w:pPr>
              <w:pStyle w:val="Standard"/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B7E" w:rsidRDefault="00B06B7E">
            <w:pPr>
              <w:pStyle w:val="Standard"/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6B7E" w:rsidTr="00B06B7E"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B7E" w:rsidRDefault="00E570D6">
            <w:pPr>
              <w:pStyle w:val="Standard"/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«Реченька» (ДОП услуги)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B7E" w:rsidRDefault="00E570D6">
            <w:pPr>
              <w:pStyle w:val="Standard"/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Каргапольцева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B7E" w:rsidRDefault="00B06B7E">
            <w:pPr>
              <w:pStyle w:val="Standard"/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Младшая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B7E" w:rsidRDefault="00B06B7E">
            <w:pPr>
              <w:pStyle w:val="Standard"/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6B7E" w:rsidTr="00B06B7E"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B7E" w:rsidRDefault="00B06B7E" w:rsidP="00E570D6">
            <w:pPr>
              <w:pStyle w:val="Standard"/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«Золотой ключик»</w:t>
            </w:r>
            <w:r w:rsidR="00E570D6">
              <w:rPr>
                <w:rFonts w:ascii="Times New Roman" w:hAnsi="Times New Roman"/>
                <w:sz w:val="24"/>
                <w:szCs w:val="24"/>
              </w:rPr>
              <w:t xml:space="preserve"> (ДОП </w:t>
            </w:r>
            <w:proofErr w:type="gramStart"/>
            <w:r w:rsidR="00E570D6">
              <w:rPr>
                <w:rFonts w:ascii="Times New Roman" w:hAnsi="Times New Roman"/>
                <w:sz w:val="24"/>
                <w:szCs w:val="24"/>
              </w:rPr>
              <w:t xml:space="preserve">услуги)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7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B7E" w:rsidRDefault="00B06B7E" w:rsidP="00E570D6">
            <w:pPr>
              <w:pStyle w:val="Standard"/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7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70D6">
              <w:rPr>
                <w:rFonts w:ascii="Times New Roman" w:hAnsi="Times New Roman"/>
                <w:sz w:val="24"/>
                <w:szCs w:val="24"/>
              </w:rPr>
              <w:t>Алдохина</w:t>
            </w:r>
            <w:proofErr w:type="spellEnd"/>
            <w:r w:rsidR="00E57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70D6">
              <w:rPr>
                <w:rFonts w:ascii="Times New Roman" w:hAnsi="Times New Roman"/>
                <w:sz w:val="24"/>
                <w:szCs w:val="24"/>
              </w:rPr>
              <w:t>е.М</w:t>
            </w:r>
            <w:proofErr w:type="spellEnd"/>
            <w:r w:rsidR="00E570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B7E" w:rsidRDefault="00B06B7E">
            <w:pPr>
              <w:pStyle w:val="Standard"/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Подготовит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B7E" w:rsidRDefault="00B06B7E">
            <w:pPr>
              <w:pStyle w:val="Standard"/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6B7E" w:rsidTr="00B06B7E"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B7E" w:rsidRDefault="00B06B7E">
            <w:pPr>
              <w:pStyle w:val="Standard"/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«Логика-математика» </w:t>
            </w:r>
            <w:r w:rsidR="003F0CF6">
              <w:rPr>
                <w:rFonts w:ascii="Times New Roman" w:hAnsi="Times New Roman"/>
                <w:sz w:val="24"/>
                <w:szCs w:val="24"/>
              </w:rPr>
              <w:t xml:space="preserve">(ДОП услуги)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B7E" w:rsidRDefault="00E570D6">
            <w:pPr>
              <w:pStyle w:val="Standard"/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Казакова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06B7E">
              <w:rPr>
                <w:rFonts w:ascii="Times New Roman" w:hAnsi="Times New Roman"/>
                <w:sz w:val="24"/>
                <w:szCs w:val="24"/>
              </w:rPr>
              <w:t>.В..</w:t>
            </w:r>
            <w:proofErr w:type="gram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B7E" w:rsidRDefault="00B06B7E">
            <w:pPr>
              <w:pStyle w:val="Standard"/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Подготовит.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B7E" w:rsidRDefault="00B06B7E">
            <w:pPr>
              <w:pStyle w:val="Standard"/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B06B7E" w:rsidTr="00B06B7E"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B7E" w:rsidRDefault="00B06B7E" w:rsidP="000F1FD3">
            <w:pPr>
              <w:pStyle w:val="Standard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к обуч</w:t>
            </w:r>
            <w:r w:rsidR="003F0CF6">
              <w:rPr>
                <w:rFonts w:ascii="Times New Roman" w:hAnsi="Times New Roman"/>
                <w:sz w:val="24"/>
                <w:szCs w:val="24"/>
              </w:rPr>
              <w:t xml:space="preserve">ению грамоте» (ДОП услуги)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B7E" w:rsidRDefault="00E570D6">
            <w:pPr>
              <w:pStyle w:val="Standard"/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Каргапольцева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Ю.И. </w:t>
            </w:r>
            <w:r w:rsidR="00B06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B7E" w:rsidRDefault="00B06B7E" w:rsidP="000F1FD3">
            <w:pPr>
              <w:pStyle w:val="Standard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B7E" w:rsidRDefault="00B06B7E">
            <w:pPr>
              <w:pStyle w:val="Standard"/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6B7E" w:rsidTr="00B06B7E"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7E" w:rsidRDefault="00B06B7E">
            <w:pPr>
              <w:pStyle w:val="Standard"/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звукопроизношения</w:t>
            </w:r>
            <w:r w:rsidR="003F0CF6">
              <w:rPr>
                <w:rFonts w:ascii="Times New Roman" w:hAnsi="Times New Roman"/>
                <w:sz w:val="24"/>
                <w:szCs w:val="24"/>
              </w:rPr>
              <w:t xml:space="preserve"> (ДОП услуги)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7E" w:rsidRDefault="00E570D6">
            <w:pPr>
              <w:pStyle w:val="Standard"/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Романцова Г.В.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7E" w:rsidRDefault="00B06B7E" w:rsidP="00B06B7E">
            <w:pPr>
              <w:pStyle w:val="Standard"/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Старшая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  <w:p w:rsidR="00B06B7E" w:rsidRDefault="00B06B7E" w:rsidP="00B06B7E">
            <w:pPr>
              <w:pStyle w:val="Standard"/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7E" w:rsidRDefault="00B06B7E">
            <w:pPr>
              <w:pStyle w:val="Standard"/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6B7E" w:rsidTr="00B06B7E"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7E" w:rsidRDefault="00B06B7E">
            <w:pPr>
              <w:pStyle w:val="Standard"/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Здоровячок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F0CF6">
              <w:rPr>
                <w:rFonts w:ascii="Times New Roman" w:hAnsi="Times New Roman"/>
                <w:sz w:val="24"/>
                <w:szCs w:val="24"/>
              </w:rPr>
              <w:t xml:space="preserve"> (ДОП услуги)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7E" w:rsidRDefault="00B06B7E">
            <w:pPr>
              <w:pStyle w:val="Standard"/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Евстегнеева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7E" w:rsidRDefault="00B06B7E" w:rsidP="00B06B7E">
            <w:pPr>
              <w:pStyle w:val="Standard"/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Старшая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  <w:p w:rsidR="00B06B7E" w:rsidRDefault="00B06B7E" w:rsidP="00B06B7E">
            <w:pPr>
              <w:pStyle w:val="Standard"/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7E" w:rsidRDefault="00B06B7E">
            <w:pPr>
              <w:pStyle w:val="Standard"/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6B7E" w:rsidTr="00B06B7E"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7E" w:rsidRDefault="003F0CF6">
            <w:pPr>
              <w:pStyle w:val="Standard"/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«Крепыш» (ДОП услуги)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7E" w:rsidRDefault="00B06B7E">
            <w:pPr>
              <w:pStyle w:val="Standard"/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Евстегнеева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7E" w:rsidRDefault="00B06B7E" w:rsidP="00B06B7E">
            <w:pPr>
              <w:pStyle w:val="Standard"/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Старшая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  <w:p w:rsidR="00B06B7E" w:rsidRDefault="00B06B7E" w:rsidP="00B06B7E">
            <w:pPr>
              <w:pStyle w:val="Standard"/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B7E" w:rsidRDefault="00B06B7E">
            <w:pPr>
              <w:pStyle w:val="Standard"/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13B98" w:rsidRDefault="00813B98" w:rsidP="00813B98">
      <w:pPr>
        <w:pStyle w:val="msonormalbullet2gifbullet1gif"/>
        <w:ind w:right="-1"/>
        <w:jc w:val="both"/>
      </w:pPr>
      <w:r>
        <w:t xml:space="preserve">    Дополнительны</w:t>
      </w:r>
      <w:r w:rsidR="000F1FD3">
        <w:t xml:space="preserve">м </w:t>
      </w:r>
      <w:r w:rsidR="00B06B7E">
        <w:t xml:space="preserve">образованием в МАДОУ охвачены 142 </w:t>
      </w:r>
      <w:proofErr w:type="gramStart"/>
      <w:r w:rsidR="0053226D">
        <w:t>воспитанника  (</w:t>
      </w:r>
      <w:proofErr w:type="gramEnd"/>
      <w:r w:rsidR="0053226D">
        <w:t xml:space="preserve"> 70%).</w:t>
      </w:r>
    </w:p>
    <w:p w:rsidR="00813B98" w:rsidRDefault="00813B98" w:rsidP="003F0CF6">
      <w:pPr>
        <w:pStyle w:val="msonormalbullet2gifbullet1gif"/>
        <w:spacing w:after="0"/>
        <w:ind w:right="-1"/>
        <w:jc w:val="both"/>
      </w:pPr>
      <w:r>
        <w:t>Темы занятий, методы и приемы решения задач, выбор практического материала варьируются в зависимости от способностей детей, их интересов и желаний, времени года и др. факторов. Результативность деятельности каждого кружка определяется через организацию мониторинга.</w:t>
      </w:r>
    </w:p>
    <w:p w:rsidR="00813B98" w:rsidRDefault="00813B98" w:rsidP="00813B98">
      <w:pPr>
        <w:pStyle w:val="msonormalbullet2gifbullet1gif"/>
        <w:ind w:right="-1"/>
        <w:jc w:val="both"/>
      </w:pPr>
      <w:r>
        <w:t xml:space="preserve">  Ежегодно педагоги и воспитанники детского сада являются активными участниками Всероссийских, региональных и городских мероприятий.</w:t>
      </w:r>
    </w:p>
    <w:tbl>
      <w:tblPr>
        <w:tblW w:w="934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6657"/>
      </w:tblGrid>
      <w:tr w:rsidR="00813B98" w:rsidTr="00813B98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msonormalbullet2gifbullet1gif"/>
              <w:ind w:right="-1"/>
              <w:jc w:val="both"/>
            </w:pPr>
            <w:r>
              <w:t xml:space="preserve">Международные конкурсы  </w:t>
            </w: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msonormalbullet2gifbullet1gif"/>
              <w:ind w:right="-1"/>
              <w:jc w:val="both"/>
            </w:pPr>
            <w:r>
              <w:t xml:space="preserve">детский конкурс по основам безопасности жизнедеятельности «Простые правила» </w:t>
            </w:r>
          </w:p>
        </w:tc>
      </w:tr>
      <w:tr w:rsidR="00813B98" w:rsidTr="00813B98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msonormalbullet2gifbullet1gif"/>
              <w:ind w:right="-1"/>
              <w:jc w:val="both"/>
            </w:pPr>
            <w:r>
              <w:lastRenderedPageBreak/>
              <w:t>Всероссийские конкурсы</w:t>
            </w: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msonormalbullet2gifbullet1gif"/>
              <w:ind w:right="-1"/>
              <w:jc w:val="both"/>
            </w:pPr>
            <w:r>
              <w:t>- «Мечтай! Исследуй! Размышляй», «Встречаем Деда Мороза!» «Сказки Г.Х. Андерсена», «Мое безопасное лето», конкурс детского рисунка «Я люблю янтарь!»</w:t>
            </w:r>
          </w:p>
        </w:tc>
      </w:tr>
      <w:tr w:rsidR="00813B98" w:rsidTr="00813B98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msonormalbullet2gifbullet1gif"/>
              <w:ind w:right="-1"/>
              <w:jc w:val="both"/>
            </w:pPr>
            <w:proofErr w:type="gramStart"/>
            <w:r>
              <w:t>Региональные  конкурсы</w:t>
            </w:r>
            <w:proofErr w:type="gramEnd"/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msonormalbullet2gifbullet1gif"/>
              <w:ind w:right="-1"/>
              <w:jc w:val="both"/>
            </w:pPr>
            <w:r>
              <w:t xml:space="preserve">благотворительный марафон «Верю в чудо» </w:t>
            </w:r>
          </w:p>
        </w:tc>
      </w:tr>
      <w:tr w:rsidR="00813B98" w:rsidTr="00813B98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msonormalbullet2gifbullet1gif"/>
              <w:ind w:right="-1"/>
              <w:jc w:val="both"/>
            </w:pPr>
            <w:r>
              <w:t>Городские конкурсы</w:t>
            </w: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msonormalbullet2gifbullet1gif"/>
              <w:ind w:right="-1"/>
              <w:jc w:val="both"/>
            </w:pPr>
            <w:r>
              <w:t xml:space="preserve">- акция «Дарите книги с любовью» конкурс детского </w:t>
            </w:r>
            <w:proofErr w:type="gramStart"/>
            <w:r>
              <w:t xml:space="preserve">рисунка;   </w:t>
            </w:r>
            <w:proofErr w:type="gramEnd"/>
            <w:r>
              <w:t>- «Сказки в рисунках»  и др.</w:t>
            </w:r>
          </w:p>
        </w:tc>
      </w:tr>
      <w:tr w:rsidR="00813B98" w:rsidTr="00813B98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msonormalbullet2gifbullet1gif"/>
              <w:ind w:right="-1"/>
              <w:jc w:val="both"/>
            </w:pPr>
            <w:r>
              <w:t>Конкурсы ДОУ</w:t>
            </w: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msonormalbullet2gifbullet1gif"/>
              <w:ind w:right="-1"/>
              <w:jc w:val="both"/>
            </w:pPr>
            <w:r>
              <w:t>«Летательный аппарат», «Лучшая книга рецептов вкусной и здоровой пищи», «Зимняя сказка», «Мы - конструкторы», «Путешествие в страну здоровья с папой», «Наши мамы и бабушки», «Всей семьей» - ко Дню семьи и др.</w:t>
            </w:r>
          </w:p>
        </w:tc>
      </w:tr>
    </w:tbl>
    <w:p w:rsidR="00813B98" w:rsidRDefault="00813B98" w:rsidP="00813B98">
      <w:pPr>
        <w:pStyle w:val="msonormalbullet2gifbullet1gif"/>
        <w:ind w:right="-1"/>
        <w:jc w:val="both"/>
      </w:pPr>
    </w:p>
    <w:p w:rsidR="00813B98" w:rsidRDefault="00813B98" w:rsidP="00813B98">
      <w:pPr>
        <w:pStyle w:val="msonormalbullet2gifbullet1gif"/>
        <w:ind w:right="-1"/>
        <w:jc w:val="both"/>
      </w:pPr>
      <w:r>
        <w:t>Много возможностей в этом плане дают тесные контакты МАДОУ с социальными партнерами, участниками реализации части формируемых</w:t>
      </w:r>
      <w:r>
        <w:rPr>
          <w:bCs/>
        </w:rPr>
        <w:t xml:space="preserve"> образовательных отношений основной образовательной программы.</w:t>
      </w:r>
    </w:p>
    <w:tbl>
      <w:tblPr>
        <w:tblW w:w="9210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0"/>
        <w:gridCol w:w="6660"/>
      </w:tblGrid>
      <w:tr w:rsidR="00813B98" w:rsidTr="00813B98">
        <w:trPr>
          <w:trHeight w:val="359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Textbody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Партнеры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Textbody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</w:t>
            </w:r>
          </w:p>
        </w:tc>
      </w:tr>
      <w:tr w:rsidR="00813B98" w:rsidTr="00813B98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Textbody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и здравоохранения администрации ПГО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Textbody"/>
              <w:numPr>
                <w:ilvl w:val="0"/>
                <w:numId w:val="31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инновационного опыта</w:t>
            </w:r>
          </w:p>
          <w:p w:rsidR="00813B98" w:rsidRDefault="00813B98">
            <w:pPr>
              <w:pStyle w:val="Textbody"/>
              <w:numPr>
                <w:ilvl w:val="0"/>
                <w:numId w:val="31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Организационное и информационно-методическое сопровождение процесса аттестации руководящих и педагогических работников</w:t>
            </w:r>
          </w:p>
          <w:p w:rsidR="00813B98" w:rsidRDefault="00813B98">
            <w:pPr>
              <w:pStyle w:val="Textbody"/>
              <w:numPr>
                <w:ilvl w:val="0"/>
                <w:numId w:val="31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профессионального мастерства </w:t>
            </w:r>
          </w:p>
        </w:tc>
      </w:tr>
      <w:tr w:rsidR="00813B98" w:rsidTr="00813B98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Textbody"/>
              <w:spacing w:after="0"/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Взаимодействие с учреждением здравоохранения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- Создание единого образовательно-оздоровительного пространства 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МАДОУ  с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городской больницей</w:t>
            </w:r>
          </w:p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- Объединение усилий сотрудников, родителей и медицинского учреждения для эффективной организации профилактики и оздоровительной работы.</w:t>
            </w:r>
          </w:p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- Повышение функциональных и адаптационных возможностей организма детей за счет внедрения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технологий.</w:t>
            </w:r>
          </w:p>
          <w:p w:rsidR="00813B98" w:rsidRDefault="00813B98">
            <w:pPr>
              <w:pStyle w:val="Textbody"/>
              <w:spacing w:after="0" w:line="240" w:lineRule="auto"/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- Способствовать осознанному пониманию и отношению к своему здоровью всех участников образовательного процесса.</w:t>
            </w:r>
          </w:p>
        </w:tc>
      </w:tr>
      <w:tr w:rsidR="00813B98" w:rsidTr="00813B98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     </w:t>
            </w:r>
            <w:r w:rsidR="0053226D">
              <w:rPr>
                <w:rFonts w:ascii="Times New Roman" w:hAnsi="Times New Roman"/>
                <w:sz w:val="24"/>
                <w:szCs w:val="24"/>
              </w:rPr>
              <w:t xml:space="preserve">                  г. Светлогорска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- Создание преемственности в организации образовательной системы МАДОУ со школой. Выработка общих подходов к оценке готовности ребенка к школе с позиции самооценки дошкольного возраста.</w:t>
            </w:r>
          </w:p>
          <w:p w:rsidR="00813B98" w:rsidRDefault="00813B98">
            <w:pPr>
              <w:pStyle w:val="Standard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преемственности в образовании (совместные педагогические советы воспитателей МАДОУ и учителей начальных классов)</w:t>
            </w:r>
          </w:p>
          <w:p w:rsidR="00813B98" w:rsidRDefault="00813B98">
            <w:pPr>
              <w:pStyle w:val="Standard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дошкольников со школьной жизнью через специально организованный цикл занятий, экскурсий в школу, совместных праздников</w:t>
            </w:r>
          </w:p>
          <w:p w:rsidR="00813B98" w:rsidRDefault="00813B98">
            <w:pPr>
              <w:pStyle w:val="Textbody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 с приглашением представителей школ</w:t>
            </w:r>
          </w:p>
          <w:p w:rsidR="00813B98" w:rsidRDefault="00813B98">
            <w:pPr>
              <w:pStyle w:val="Textbody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педагогами детского сада открытых уроков в школах</w:t>
            </w:r>
          </w:p>
          <w:p w:rsidR="00813B98" w:rsidRDefault="00813B98">
            <w:pPr>
              <w:pStyle w:val="Textbody"/>
              <w:numPr>
                <w:ilvl w:val="0"/>
                <w:numId w:val="34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экспертиза по адаптации выпускников детского сада к школьной жизни (учителя школ, педагоги МАДОУ)</w:t>
            </w:r>
          </w:p>
        </w:tc>
      </w:tr>
      <w:tr w:rsidR="00813B98" w:rsidTr="00813B98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keepNext/>
              <w:keepLines/>
              <w:jc w:val="both"/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ГИБДД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numPr>
                <w:ilvl w:val="0"/>
                <w:numId w:val="36"/>
              </w:numPr>
              <w:spacing w:after="0" w:line="240" w:lineRule="auto"/>
              <w:ind w:left="317" w:hanging="283"/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Профилактика детского травматизма на дорогах города.</w:t>
            </w:r>
          </w:p>
          <w:p w:rsidR="00813B98" w:rsidRDefault="00813B98">
            <w:pPr>
              <w:pStyle w:val="Standard"/>
              <w:numPr>
                <w:ilvl w:val="0"/>
                <w:numId w:val="37"/>
              </w:numPr>
              <w:spacing w:after="0" w:line="240" w:lineRule="auto"/>
              <w:ind w:left="317" w:hanging="283"/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Пропаганда соблюдения правил дорожного движения детьми и взрослыми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ab/>
            </w:r>
          </w:p>
          <w:p w:rsidR="00813B98" w:rsidRDefault="00813B98">
            <w:pPr>
              <w:pStyle w:val="Standard"/>
              <w:keepNext/>
              <w:keepLines/>
              <w:spacing w:after="0" w:line="240" w:lineRule="auto"/>
              <w:jc w:val="both"/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-    Повышение компетентности педагогов и родителей.</w:t>
            </w:r>
          </w:p>
        </w:tc>
      </w:tr>
      <w:tr w:rsidR="00813B98" w:rsidTr="00813B98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Textbody"/>
              <w:spacing w:after="0"/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Муниципальные автономные дошкольные образовательные учреждения    муниципалитета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Textbody"/>
              <w:numPr>
                <w:ilvl w:val="0"/>
                <w:numId w:val="39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 образовательной работы с детьми</w:t>
            </w:r>
          </w:p>
          <w:p w:rsidR="00813B98" w:rsidRDefault="00813B98">
            <w:pPr>
              <w:pStyle w:val="Standard"/>
              <w:keepNext/>
              <w:keepLines/>
              <w:spacing w:after="0" w:line="240" w:lineRule="auto"/>
              <w:ind w:left="317" w:hanging="283"/>
              <w:jc w:val="both"/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- Организация и проведение совместных воспитательных мероприятий для детей.</w:t>
            </w:r>
          </w:p>
          <w:p w:rsidR="00813B98" w:rsidRDefault="00813B98">
            <w:pPr>
              <w:pStyle w:val="Textbody"/>
              <w:spacing w:after="0"/>
              <w:ind w:left="317" w:hanging="283"/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- Участие в методических объединениях, семинарах.</w:t>
            </w:r>
          </w:p>
        </w:tc>
      </w:tr>
      <w:tr w:rsidR="00813B98" w:rsidTr="00813B98">
        <w:trPr>
          <w:trHeight w:val="3557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Взаимодействие с учреждениями культуры и спорта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Textbody"/>
              <w:spacing w:after="0"/>
            </w:pPr>
            <w:r>
              <w:t xml:space="preserve">-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Формирование целостной социокультурной системы  </w:t>
            </w:r>
          </w:p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- Расширение творческого взаимодействия МАДОУ с учреждениями культуры и 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спорта  для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создания единой социокультурной педагогической системы.</w:t>
            </w:r>
          </w:p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- Осуществление интегрированного подхода к воспитанию и формированию нравственных ценностей в системе «ребенок-педагог-родитель».</w:t>
            </w:r>
          </w:p>
          <w:p w:rsidR="00813B98" w:rsidRDefault="00813B98">
            <w:pPr>
              <w:pStyle w:val="Textbody"/>
              <w:spacing w:after="0" w:line="240" w:lineRule="auto"/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- Способствовать развитию духовно-нравственной культуры участников образовательного процесса.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и отбор спортивно одарённых детей для занятий в секциях</w:t>
            </w:r>
          </w:p>
          <w:p w:rsidR="00813B98" w:rsidRDefault="00813B98">
            <w:pPr>
              <w:pStyle w:val="Text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тематических встреч и праздников со старшими дошкольниками</w:t>
            </w:r>
          </w:p>
        </w:tc>
      </w:tr>
    </w:tbl>
    <w:p w:rsidR="00813B98" w:rsidRDefault="00813B98" w:rsidP="00813B98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D0224" w:rsidRDefault="00813B98" w:rsidP="0053226D">
      <w:pPr>
        <w:pStyle w:val="af1"/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Создан и функционирует официальный сайт МАДОУ </w:t>
      </w:r>
      <w:r w:rsidR="0053226D">
        <w:rPr>
          <w:b/>
          <w:bCs/>
          <w:i/>
          <w:szCs w:val="24"/>
        </w:rPr>
        <w:t>д/с «Солнышко</w:t>
      </w:r>
      <w:r>
        <w:rPr>
          <w:b/>
          <w:bCs/>
          <w:i/>
          <w:szCs w:val="24"/>
        </w:rPr>
        <w:t xml:space="preserve">». </w:t>
      </w:r>
    </w:p>
    <w:p w:rsidR="0053226D" w:rsidRPr="0053226D" w:rsidRDefault="00813B98" w:rsidP="0053226D">
      <w:pPr>
        <w:pStyle w:val="af1"/>
        <w:rPr>
          <w:rFonts w:eastAsia="Times New Roman"/>
          <w:kern w:val="0"/>
        </w:rPr>
      </w:pPr>
      <w:r>
        <w:rPr>
          <w:szCs w:val="24"/>
        </w:rPr>
        <w:t>Адрес сайта МАДОУ в сети Интернет</w:t>
      </w:r>
      <w:proofErr w:type="gramStart"/>
      <w:r>
        <w:rPr>
          <w:szCs w:val="24"/>
        </w:rPr>
        <w:t xml:space="preserve">: </w:t>
      </w:r>
      <w:r w:rsidR="0053226D" w:rsidRPr="0053226D">
        <w:rPr>
          <w:rFonts w:eastAsia="Times New Roman"/>
          <w:kern w:val="0"/>
        </w:rPr>
        <w:t>:</w:t>
      </w:r>
      <w:proofErr w:type="gramEnd"/>
      <w:r w:rsidR="0053226D" w:rsidRPr="0053226D">
        <w:rPr>
          <w:rFonts w:eastAsia="Times New Roman"/>
          <w:kern w:val="0"/>
        </w:rPr>
        <w:t xml:space="preserve"> </w:t>
      </w:r>
      <w:hyperlink r:id="rId11" w:history="1">
        <w:r w:rsidR="0053226D" w:rsidRPr="0053226D">
          <w:rPr>
            <w:rFonts w:eastAsia="Times New Roman"/>
            <w:color w:val="0563C1" w:themeColor="hyperlink"/>
            <w:kern w:val="0"/>
            <w:szCs w:val="24"/>
            <w:u w:val="single"/>
          </w:rPr>
          <w:t>http://солнышко39.рф</w:t>
        </w:r>
      </w:hyperlink>
    </w:p>
    <w:p w:rsidR="00813B98" w:rsidRPr="0053226D" w:rsidRDefault="00813B98" w:rsidP="00813B98">
      <w:pPr>
        <w:pStyle w:val="Standard"/>
        <w:spacing w:after="0" w:line="240" w:lineRule="auto"/>
      </w:pPr>
    </w:p>
    <w:p w:rsidR="00813B98" w:rsidRDefault="00813B98" w:rsidP="00813B98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сайте ДОУ родители могут познакомиться с планами работы, узнать о проводимых мероприятиях, получить консультацию, найти ссылку на другие полезные сайты и полезную литературу. На родительской страничке </w:t>
      </w:r>
      <w:proofErr w:type="gramStart"/>
      <w:r>
        <w:rPr>
          <w:rFonts w:ascii="Times New Roman" w:hAnsi="Times New Roman"/>
          <w:sz w:val="24"/>
          <w:szCs w:val="24"/>
        </w:rPr>
        <w:t>могут  задать</w:t>
      </w:r>
      <w:proofErr w:type="gramEnd"/>
      <w:r>
        <w:rPr>
          <w:rFonts w:ascii="Times New Roman" w:hAnsi="Times New Roman"/>
          <w:sz w:val="24"/>
          <w:szCs w:val="24"/>
        </w:rPr>
        <w:t xml:space="preserve"> свой вопрос, обсудить проблему. Очень важно, что с информацией на страницах сайта родители имеют возможность познакомиться в удобное для них время и получить ответ в удобной для них форме.</w:t>
      </w:r>
    </w:p>
    <w:p w:rsidR="00813B98" w:rsidRDefault="00813B98" w:rsidP="00813B98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i/>
          <w:sz w:val="24"/>
          <w:szCs w:val="24"/>
        </w:rPr>
        <w:t xml:space="preserve">Создана структура 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государственно – общественного </w:t>
      </w:r>
      <w:r>
        <w:rPr>
          <w:rFonts w:ascii="Times New Roman" w:hAnsi="Times New Roman"/>
          <w:b/>
          <w:i/>
          <w:sz w:val="24"/>
          <w:szCs w:val="24"/>
        </w:rPr>
        <w:t>управления в соответствии с целями и содержанием работы учреждения.</w:t>
      </w:r>
    </w:p>
    <w:p w:rsidR="00813B98" w:rsidRDefault="00813B98" w:rsidP="00813B98">
      <w:pPr>
        <w:pStyle w:val="Standard"/>
        <w:spacing w:after="0" w:line="240" w:lineRule="auto"/>
        <w:ind w:firstLine="283"/>
        <w:jc w:val="both"/>
      </w:pPr>
      <w:r>
        <w:rPr>
          <w:rFonts w:ascii="Times New Roman" w:hAnsi="Times New Roman"/>
          <w:bCs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</w:rPr>
        <w:t xml:space="preserve">Руководство деятельностью МАДОУ осуществляется заведующим МАДОУ, который назначается на должность и освобождается от должности Учредителем. Заведующий осуществляет непосредственное руководство детским </w:t>
      </w:r>
      <w:proofErr w:type="gramStart"/>
      <w:r>
        <w:rPr>
          <w:rFonts w:ascii="Times New Roman" w:hAnsi="Times New Roman"/>
          <w:sz w:val="24"/>
          <w:szCs w:val="24"/>
        </w:rPr>
        <w:t>садом  и</w:t>
      </w:r>
      <w:proofErr w:type="gramEnd"/>
      <w:r>
        <w:rPr>
          <w:rFonts w:ascii="Times New Roman" w:hAnsi="Times New Roman"/>
          <w:sz w:val="24"/>
          <w:szCs w:val="24"/>
        </w:rPr>
        <w:t xml:space="preserve"> несёт ответственность за деятельность учреждения.</w:t>
      </w:r>
    </w:p>
    <w:p w:rsidR="00813B98" w:rsidRDefault="00813B98" w:rsidP="00813B98">
      <w:pPr>
        <w:pStyle w:val="Standard"/>
        <w:spacing w:after="0" w:line="240" w:lineRule="auto"/>
        <w:ind w:left="426" w:firstLine="283"/>
      </w:pPr>
      <w:r>
        <w:rPr>
          <w:rFonts w:ascii="Times New Roman" w:hAnsi="Times New Roman"/>
          <w:bCs/>
          <w:sz w:val="24"/>
          <w:szCs w:val="24"/>
        </w:rPr>
        <w:t>Формами самоуправления</w:t>
      </w:r>
      <w:r>
        <w:rPr>
          <w:rFonts w:ascii="Times New Roman" w:hAnsi="Times New Roman"/>
          <w:bCs/>
          <w:i/>
          <w:iCs/>
          <w:sz w:val="24"/>
          <w:szCs w:val="24"/>
        </w:rPr>
        <w:t> </w:t>
      </w:r>
      <w:r>
        <w:rPr>
          <w:rFonts w:ascii="Times New Roman" w:hAnsi="Times New Roman"/>
          <w:iCs/>
          <w:sz w:val="24"/>
          <w:szCs w:val="24"/>
        </w:rPr>
        <w:t xml:space="preserve">детским </w:t>
      </w:r>
      <w:proofErr w:type="gramStart"/>
      <w:r>
        <w:rPr>
          <w:rFonts w:ascii="Times New Roman" w:hAnsi="Times New Roman"/>
          <w:iCs/>
          <w:sz w:val="24"/>
          <w:szCs w:val="24"/>
        </w:rPr>
        <w:t>садом  являются</w:t>
      </w:r>
      <w:proofErr w:type="gramEnd"/>
      <w:r>
        <w:rPr>
          <w:rFonts w:ascii="Times New Roman" w:hAnsi="Times New Roman"/>
          <w:i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>             </w:t>
      </w:r>
    </w:p>
    <w:p w:rsidR="00813B98" w:rsidRDefault="00813B98" w:rsidP="00813B98">
      <w:pPr>
        <w:pStyle w:val="Standard"/>
        <w:widowControl w:val="0"/>
        <w:numPr>
          <w:ilvl w:val="0"/>
          <w:numId w:val="41"/>
        </w:numPr>
        <w:spacing w:after="0" w:line="240" w:lineRule="auto"/>
        <w:ind w:left="426" w:firstLine="283"/>
      </w:pPr>
      <w:r>
        <w:rPr>
          <w:rFonts w:ascii="Times New Roman" w:hAnsi="Times New Roman"/>
          <w:bCs/>
          <w:sz w:val="24"/>
          <w:szCs w:val="24"/>
        </w:rPr>
        <w:t>Общее собрание МАДОУ;</w:t>
      </w:r>
    </w:p>
    <w:p w:rsidR="00813B98" w:rsidRDefault="00813B98" w:rsidP="00813B98">
      <w:pPr>
        <w:pStyle w:val="Standard"/>
        <w:widowControl w:val="0"/>
        <w:numPr>
          <w:ilvl w:val="0"/>
          <w:numId w:val="42"/>
        </w:numPr>
        <w:spacing w:after="0" w:line="240" w:lineRule="auto"/>
        <w:ind w:left="426" w:firstLine="283"/>
      </w:pPr>
      <w:r>
        <w:rPr>
          <w:rFonts w:ascii="Times New Roman" w:hAnsi="Times New Roman"/>
          <w:bCs/>
          <w:sz w:val="24"/>
          <w:szCs w:val="24"/>
        </w:rPr>
        <w:t>Педагогический совет МАДОУ;</w:t>
      </w:r>
    </w:p>
    <w:p w:rsidR="00813B98" w:rsidRDefault="00813B98" w:rsidP="00813B98">
      <w:pPr>
        <w:pStyle w:val="Standard"/>
        <w:widowControl w:val="0"/>
        <w:numPr>
          <w:ilvl w:val="0"/>
          <w:numId w:val="42"/>
        </w:numPr>
        <w:spacing w:after="0" w:line="240" w:lineRule="auto"/>
        <w:ind w:left="426" w:firstLine="283"/>
      </w:pPr>
      <w:r>
        <w:rPr>
          <w:rFonts w:ascii="Times New Roman" w:hAnsi="Times New Roman"/>
          <w:bCs/>
          <w:sz w:val="24"/>
          <w:szCs w:val="24"/>
        </w:rPr>
        <w:t>Наблюдательный совет МАДОУ.</w:t>
      </w:r>
    </w:p>
    <w:p w:rsidR="00813B98" w:rsidRDefault="00813B98" w:rsidP="00813B98">
      <w:pPr>
        <w:pStyle w:val="Standard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3B98" w:rsidRDefault="00813B98" w:rsidP="00813B98">
      <w:pPr>
        <w:pStyle w:val="Standard"/>
        <w:shd w:val="clear" w:color="auto" w:fill="FFFFFF"/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Административное управление:</w:t>
      </w:r>
    </w:p>
    <w:p w:rsidR="00813B98" w:rsidRDefault="00813B98" w:rsidP="00813B98">
      <w:pPr>
        <w:pStyle w:val="Standard"/>
        <w:shd w:val="clear" w:color="auto" w:fill="FFFFFF"/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 уровен</w:t>
      </w:r>
      <w:r>
        <w:rPr>
          <w:rFonts w:ascii="Times New Roman" w:hAnsi="Times New Roman"/>
          <w:sz w:val="24"/>
          <w:szCs w:val="24"/>
          <w:lang w:eastAsia="ru-RU"/>
        </w:rPr>
        <w:t xml:space="preserve">ь – заведующий. Осуществляет общее руководство детским садом в соответствии с законами и иными нормативными правовыми актами, Уставом ДОУ. Обеспечивает системную образовательную, воспитательную, методическую и административно-хозяйственную работу образовательного учреждения. Создает оптимальные условия для полноценного всестороннего развития и обучения воспитанников, охраны и укрепления их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здоровья в соответствии с государственным образовательным стандартом и программами, реализуемыми в учреждении. В пределах своих полномочий распоряжается бюджетными средствами, обеспечивает результативность и эффективность их использования.</w:t>
      </w:r>
    </w:p>
    <w:p w:rsidR="00813B98" w:rsidRDefault="00813B98" w:rsidP="00813B98">
      <w:pPr>
        <w:pStyle w:val="Standard"/>
        <w:shd w:val="clear" w:color="auto" w:fill="FFFFFF"/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 уровень</w:t>
      </w:r>
      <w:r>
        <w:rPr>
          <w:rFonts w:ascii="Times New Roman" w:hAnsi="Times New Roman"/>
          <w:sz w:val="24"/>
          <w:szCs w:val="24"/>
          <w:lang w:eastAsia="ru-RU"/>
        </w:rPr>
        <w:t> – старший воспитатель, завхоз. Старший воспитатель координирует работу воспитателей, педагогов, а также разработку учебно-методической и иной документации, необходимой для деятельности образовательного учреждения, организует просветительскую работу для родителей, содействует получению дополнительного образования воспитанниками через систему кружков, организуемых в ДОУ.</w:t>
      </w:r>
      <w:r>
        <w:rPr>
          <w:rFonts w:ascii="Times New Roman" w:hAnsi="Times New Roman"/>
          <w:sz w:val="24"/>
          <w:szCs w:val="24"/>
          <w:lang w:eastAsia="ru-RU"/>
        </w:rPr>
        <w:br/>
        <w:t>Завхоз осуществляет руководство работой по хозяйственному обслуживанию ДОУ, обеспечивает сохранность здания, хозяйственного инвентаря, имущества и своевременный ремонт.</w:t>
      </w:r>
    </w:p>
    <w:p w:rsidR="00813B98" w:rsidRDefault="00813B98" w:rsidP="00813B98">
      <w:pPr>
        <w:pStyle w:val="Standard"/>
        <w:shd w:val="clear" w:color="auto" w:fill="FFFFFF"/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3 уровень управления </w:t>
      </w:r>
      <w:r>
        <w:rPr>
          <w:rFonts w:ascii="Times New Roman" w:hAnsi="Times New Roman"/>
          <w:bCs/>
          <w:sz w:val="24"/>
          <w:szCs w:val="24"/>
          <w:lang w:eastAsia="ru-RU"/>
        </w:rPr>
        <w:t>осуществляют воспитатели, специалисты, коррекционные педагоги и обслуживающий, вспомогательный персонал. На этом уровне объектами управления являются дети и их родители</w:t>
      </w:r>
    </w:p>
    <w:p w:rsidR="00813B98" w:rsidRDefault="00813B98" w:rsidP="00813B98">
      <w:pPr>
        <w:pStyle w:val="Standard"/>
        <w:shd w:val="clear" w:color="auto" w:fill="FFFFFF"/>
        <w:spacing w:after="0" w:line="240" w:lineRule="auto"/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В МАДОУ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реализуется  возможность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>  участия  в  управлении   детским  садом  всех  участников  образовательного  процесса.  Заведующий детским садом занимает место координатора стратегических направлений.   </w:t>
      </w:r>
    </w:p>
    <w:p w:rsidR="00813B98" w:rsidRDefault="00813B98" w:rsidP="00813B98">
      <w:pPr>
        <w:pStyle w:val="Standard"/>
        <w:shd w:val="clear" w:color="auto" w:fill="FFFFFF"/>
        <w:spacing w:after="0" w:line="240" w:lineRule="auto"/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Все функции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управления  (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прогнозирование, программирование, планирование, организация, регулирование, контроль, анализ, коррекция) направлены на достижение оптимального результата. Планируется расширение внешних связей с различными структурами.   </w:t>
      </w:r>
    </w:p>
    <w:p w:rsidR="00813B98" w:rsidRDefault="00813B98" w:rsidP="00813B98">
      <w:pPr>
        <w:pStyle w:val="Standard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деятельность МАДОУ успешно внедряются инновационные технологические и методические методы управления. Используются технические средства обучения и оборудование (компьютерные технологии).</w:t>
      </w:r>
    </w:p>
    <w:p w:rsidR="00813B98" w:rsidRDefault="00813B98" w:rsidP="00813B98">
      <w:pPr>
        <w:pStyle w:val="Standard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 данные методы распространяются в основном на работу с коллективом (проведение методических мероприятий, обучение и подготовка персонала в области охраны труда, пожарной безопасности).</w:t>
      </w:r>
    </w:p>
    <w:p w:rsidR="00813B98" w:rsidRDefault="00813B98" w:rsidP="00813B98">
      <w:pPr>
        <w:pStyle w:val="af1"/>
      </w:pPr>
      <w:r>
        <w:rPr>
          <w:b/>
          <w:szCs w:val="24"/>
        </w:rPr>
        <w:t>2.4.  Прогноз тенденций изменения социального заказа, социальной среды, ресурсных возможностей.</w:t>
      </w:r>
    </w:p>
    <w:p w:rsidR="00813B98" w:rsidRDefault="00813B98" w:rsidP="00813B98">
      <w:pPr>
        <w:pStyle w:val="af1"/>
        <w:spacing w:before="0" w:after="0"/>
        <w:ind w:firstLine="284"/>
        <w:jc w:val="both"/>
        <w:rPr>
          <w:szCs w:val="24"/>
        </w:rPr>
      </w:pPr>
      <w:r>
        <w:rPr>
          <w:szCs w:val="24"/>
        </w:rPr>
        <w:t>Необходимость разработки данной Программы развития определяется действием как внешних, так и внутренних факторов.</w:t>
      </w:r>
    </w:p>
    <w:p w:rsidR="00813B98" w:rsidRDefault="00813B98" w:rsidP="00813B98">
      <w:pPr>
        <w:pStyle w:val="af1"/>
        <w:spacing w:before="0" w:after="0"/>
        <w:ind w:firstLine="284"/>
        <w:jc w:val="both"/>
        <w:rPr>
          <w:szCs w:val="24"/>
        </w:rPr>
      </w:pPr>
      <w:r>
        <w:rPr>
          <w:szCs w:val="24"/>
        </w:rPr>
        <w:t>Стратегия модернизации образования, одобренная Правительством РФ, ставит для общего образования новые ориентиры в образовательных и воспитательных целях МАДОУ. Эта стратегия модернизации задает новые требования. В первую очередь, главным результатом образования должно стать его соответствие целям опережающего развития. Дети должны быть вовлечены в исследовательские проекты, творческие занятия, спортивные мероприятия, в ходе которых они научатся понимать и 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</w:t>
      </w:r>
    </w:p>
    <w:p w:rsidR="00813B98" w:rsidRDefault="00813B98" w:rsidP="00813B98">
      <w:pPr>
        <w:pStyle w:val="af1"/>
        <w:spacing w:before="0" w:after="0"/>
        <w:ind w:firstLine="284"/>
        <w:jc w:val="both"/>
        <w:rPr>
          <w:szCs w:val="24"/>
        </w:rPr>
      </w:pPr>
      <w:r>
        <w:rPr>
          <w:szCs w:val="24"/>
        </w:rPr>
        <w:t>Для достижения указанных результатов выдвигаются следующие приоритетные взаимосвязанные задачи:</w:t>
      </w:r>
    </w:p>
    <w:p w:rsidR="00813B98" w:rsidRDefault="00813B98" w:rsidP="00813B98">
      <w:pPr>
        <w:pStyle w:val="af1"/>
        <w:numPr>
          <w:ilvl w:val="0"/>
          <w:numId w:val="44"/>
        </w:numPr>
        <w:spacing w:before="0" w:after="0"/>
        <w:ind w:left="851" w:hanging="284"/>
        <w:jc w:val="both"/>
        <w:rPr>
          <w:szCs w:val="24"/>
        </w:rPr>
      </w:pPr>
      <w:r>
        <w:rPr>
          <w:szCs w:val="24"/>
        </w:rPr>
        <w:t>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социума;</w:t>
      </w:r>
    </w:p>
    <w:p w:rsidR="00813B98" w:rsidRDefault="00813B98" w:rsidP="00813B98">
      <w:pPr>
        <w:pStyle w:val="af1"/>
        <w:numPr>
          <w:ilvl w:val="0"/>
          <w:numId w:val="45"/>
        </w:numPr>
        <w:spacing w:before="0" w:after="0"/>
        <w:ind w:left="851" w:hanging="284"/>
        <w:jc w:val="both"/>
        <w:rPr>
          <w:szCs w:val="24"/>
        </w:rPr>
      </w:pPr>
      <w:r>
        <w:rPr>
          <w:szCs w:val="24"/>
        </w:rPr>
        <w:t>достижение нового современного качества дошкольного образования;</w:t>
      </w:r>
    </w:p>
    <w:p w:rsidR="00813B98" w:rsidRDefault="00813B98" w:rsidP="00813B98">
      <w:pPr>
        <w:pStyle w:val="af1"/>
        <w:numPr>
          <w:ilvl w:val="0"/>
          <w:numId w:val="45"/>
        </w:numPr>
        <w:spacing w:before="0" w:after="0"/>
        <w:ind w:left="851" w:hanging="284"/>
        <w:jc w:val="both"/>
        <w:rPr>
          <w:szCs w:val="24"/>
        </w:rPr>
      </w:pPr>
      <w:r>
        <w:rPr>
          <w:szCs w:val="24"/>
        </w:rPr>
        <w:t>повышение социального статуса и профессионализма работников образования, усиление их государственной и общественной поддержки;</w:t>
      </w:r>
    </w:p>
    <w:p w:rsidR="00813B98" w:rsidRDefault="00813B98" w:rsidP="00813B98">
      <w:pPr>
        <w:pStyle w:val="af1"/>
        <w:numPr>
          <w:ilvl w:val="0"/>
          <w:numId w:val="45"/>
        </w:numPr>
        <w:spacing w:before="0" w:after="0"/>
        <w:ind w:left="851" w:hanging="284"/>
        <w:jc w:val="both"/>
        <w:rPr>
          <w:szCs w:val="24"/>
        </w:rPr>
      </w:pPr>
      <w:r>
        <w:rPr>
          <w:szCs w:val="24"/>
        </w:rPr>
        <w:t>развитие образования как открытой государственно-общественной системы и повышения роли всех участников образовательного процесса - дошкольника, педагога, родителя, образовательного учреждения.</w:t>
      </w:r>
    </w:p>
    <w:p w:rsidR="00813B98" w:rsidRDefault="00813B98" w:rsidP="00813B98">
      <w:pPr>
        <w:pStyle w:val="af1"/>
        <w:numPr>
          <w:ilvl w:val="0"/>
          <w:numId w:val="45"/>
        </w:numPr>
        <w:spacing w:before="0" w:after="0"/>
        <w:ind w:left="851" w:hanging="284"/>
        <w:jc w:val="both"/>
        <w:rPr>
          <w:szCs w:val="24"/>
        </w:rPr>
      </w:pPr>
      <w:r>
        <w:rPr>
          <w:szCs w:val="24"/>
        </w:rPr>
        <w:lastRenderedPageBreak/>
        <w:t>системы поддержки талантливых детей.</w:t>
      </w:r>
    </w:p>
    <w:p w:rsidR="00813B98" w:rsidRDefault="00813B98" w:rsidP="00813B98">
      <w:pPr>
        <w:pStyle w:val="af1"/>
        <w:spacing w:before="0" w:after="0"/>
        <w:ind w:firstLine="284"/>
        <w:jc w:val="both"/>
        <w:rPr>
          <w:szCs w:val="24"/>
        </w:rPr>
      </w:pPr>
      <w:r>
        <w:rPr>
          <w:szCs w:val="24"/>
        </w:rPr>
        <w:t xml:space="preserve">Вместе с тем, в стандартах определены требования </w:t>
      </w:r>
      <w:proofErr w:type="gramStart"/>
      <w:r>
        <w:rPr>
          <w:szCs w:val="24"/>
        </w:rPr>
        <w:t>к  установлению</w:t>
      </w:r>
      <w:proofErr w:type="gramEnd"/>
      <w:r>
        <w:rPr>
          <w:szCs w:val="24"/>
        </w:rPr>
        <w:t xml:space="preserve"> норм и положений, обязательных при реализации основной общеобразовательной программы дошкольного образования условиям, которые учитывают:</w:t>
      </w:r>
    </w:p>
    <w:p w:rsidR="00813B98" w:rsidRDefault="00813B98" w:rsidP="00813B98">
      <w:pPr>
        <w:pStyle w:val="af1"/>
        <w:numPr>
          <w:ilvl w:val="0"/>
          <w:numId w:val="47"/>
        </w:numPr>
        <w:spacing w:before="0" w:after="0"/>
        <w:ind w:left="851" w:hanging="284"/>
        <w:jc w:val="both"/>
        <w:rPr>
          <w:szCs w:val="24"/>
        </w:rPr>
      </w:pPr>
      <w:r>
        <w:rPr>
          <w:szCs w:val="24"/>
        </w:rPr>
        <w:t>программы дошкольного образования для детей с ограниченными возможностями здоровья;</w:t>
      </w:r>
    </w:p>
    <w:p w:rsidR="00813B98" w:rsidRDefault="00813B98" w:rsidP="00813B98">
      <w:pPr>
        <w:pStyle w:val="af1"/>
        <w:numPr>
          <w:ilvl w:val="0"/>
          <w:numId w:val="48"/>
        </w:numPr>
        <w:spacing w:before="0" w:after="0"/>
        <w:ind w:left="851" w:hanging="284"/>
        <w:jc w:val="both"/>
        <w:rPr>
          <w:szCs w:val="24"/>
        </w:rPr>
      </w:pPr>
      <w:r>
        <w:rPr>
          <w:szCs w:val="24"/>
        </w:rPr>
        <w:t>развитие новых форм и механизмов осуществления экспертизы образовательной деятельности (мониторинг).</w:t>
      </w:r>
    </w:p>
    <w:p w:rsidR="00813B98" w:rsidRDefault="00813B98" w:rsidP="00813B98">
      <w:pPr>
        <w:pStyle w:val="af1"/>
        <w:spacing w:before="0" w:after="0"/>
        <w:ind w:firstLine="426"/>
        <w:jc w:val="both"/>
        <w:rPr>
          <w:szCs w:val="24"/>
        </w:rPr>
      </w:pPr>
      <w:r>
        <w:rPr>
          <w:szCs w:val="24"/>
        </w:rPr>
        <w:t>Таким образом, современная образовательная политика федерального и регионального уровней дает понимание требований к условиям жизнедеятельности в образовательном учреждении, и определяет компоненты конечного результата как компетенции выпускника ОУ.</w:t>
      </w:r>
    </w:p>
    <w:p w:rsidR="00813B98" w:rsidRDefault="00813B98" w:rsidP="00813B98">
      <w:pPr>
        <w:pStyle w:val="af1"/>
        <w:spacing w:before="0" w:after="0"/>
        <w:ind w:firstLine="426"/>
        <w:jc w:val="both"/>
        <w:rPr>
          <w:szCs w:val="24"/>
        </w:rPr>
      </w:pPr>
      <w:r>
        <w:rPr>
          <w:szCs w:val="24"/>
        </w:rPr>
        <w:t>Одной из составляющей консолидированного заказа является социальный заказ микросоциума.</w:t>
      </w:r>
    </w:p>
    <w:p w:rsidR="00813B98" w:rsidRDefault="00813B98" w:rsidP="00813B98">
      <w:pPr>
        <w:pStyle w:val="af1"/>
        <w:tabs>
          <w:tab w:val="left" w:pos="4623"/>
        </w:tabs>
        <w:spacing w:before="0" w:after="0"/>
        <w:ind w:firstLine="567"/>
        <w:jc w:val="both"/>
      </w:pPr>
      <w:r>
        <w:rPr>
          <w:bCs/>
          <w:szCs w:val="24"/>
        </w:rPr>
        <w:t xml:space="preserve">Социальный </w:t>
      </w:r>
      <w:r>
        <w:rPr>
          <w:szCs w:val="24"/>
        </w:rPr>
        <w:t>заказ:</w:t>
      </w:r>
      <w:r>
        <w:rPr>
          <w:szCs w:val="24"/>
        </w:rPr>
        <w:tab/>
      </w:r>
    </w:p>
    <w:tbl>
      <w:tblPr>
        <w:tblW w:w="9030" w:type="dxa"/>
        <w:tblInd w:w="3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0"/>
        <w:gridCol w:w="4540"/>
      </w:tblGrid>
      <w:tr w:rsidR="00813B98" w:rsidTr="00813B98">
        <w:trPr>
          <w:trHeight w:val="425"/>
        </w:trPr>
        <w:tc>
          <w:tcPr>
            <w:tcW w:w="4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af1"/>
              <w:spacing w:before="0" w:after="0"/>
              <w:jc w:val="center"/>
            </w:pPr>
            <w:r>
              <w:rPr>
                <w:b/>
                <w:color w:val="000000"/>
                <w:szCs w:val="24"/>
              </w:rPr>
              <w:t>Требования к компетенциям</w:t>
            </w:r>
          </w:p>
          <w:p w:rsidR="00813B98" w:rsidRDefault="00813B98">
            <w:pPr>
              <w:pStyle w:val="af1"/>
              <w:spacing w:before="0" w:after="0"/>
              <w:jc w:val="center"/>
            </w:pPr>
            <w:r>
              <w:rPr>
                <w:b/>
                <w:color w:val="000000"/>
                <w:szCs w:val="24"/>
              </w:rPr>
              <w:t>выпускника ДОУ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af1"/>
              <w:spacing w:before="0" w:after="0"/>
              <w:jc w:val="center"/>
            </w:pPr>
            <w:r>
              <w:rPr>
                <w:b/>
                <w:color w:val="000000"/>
                <w:szCs w:val="24"/>
              </w:rPr>
              <w:t>Требования к «условиям в</w:t>
            </w:r>
          </w:p>
          <w:p w:rsidR="00813B98" w:rsidRDefault="00813B98">
            <w:pPr>
              <w:pStyle w:val="af1"/>
              <w:spacing w:before="0" w:after="0"/>
              <w:jc w:val="center"/>
            </w:pPr>
            <w:r>
              <w:rPr>
                <w:b/>
                <w:color w:val="000000"/>
                <w:szCs w:val="24"/>
              </w:rPr>
              <w:t>образовательном учреждении»</w:t>
            </w:r>
          </w:p>
        </w:tc>
      </w:tr>
      <w:tr w:rsidR="00813B98" w:rsidTr="00813B98">
        <w:trPr>
          <w:trHeight w:val="1256"/>
        </w:trPr>
        <w:tc>
          <w:tcPr>
            <w:tcW w:w="4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af1"/>
              <w:numPr>
                <w:ilvl w:val="1"/>
                <w:numId w:val="50"/>
              </w:numPr>
              <w:spacing w:before="0" w:after="0"/>
              <w:ind w:left="284" w:hanging="284"/>
              <w:jc w:val="both"/>
            </w:pPr>
            <w:r>
              <w:rPr>
                <w:color w:val="000000"/>
                <w:szCs w:val="24"/>
              </w:rPr>
              <w:t>Готовность к выбору</w:t>
            </w:r>
          </w:p>
          <w:p w:rsidR="00813B98" w:rsidRDefault="00813B98">
            <w:pPr>
              <w:pStyle w:val="af1"/>
              <w:numPr>
                <w:ilvl w:val="1"/>
                <w:numId w:val="50"/>
              </w:numPr>
              <w:spacing w:before="0" w:after="0"/>
              <w:ind w:left="284" w:hanging="284"/>
              <w:jc w:val="both"/>
            </w:pPr>
            <w:r>
              <w:rPr>
                <w:color w:val="000000"/>
                <w:szCs w:val="24"/>
              </w:rPr>
              <w:t>Современное системное и проектное мышление</w:t>
            </w:r>
          </w:p>
          <w:p w:rsidR="00813B98" w:rsidRDefault="00813B98">
            <w:pPr>
              <w:pStyle w:val="af1"/>
              <w:numPr>
                <w:ilvl w:val="1"/>
                <w:numId w:val="50"/>
              </w:numPr>
              <w:spacing w:before="0" w:after="0"/>
              <w:ind w:left="284" w:hanging="284"/>
              <w:jc w:val="both"/>
            </w:pPr>
            <w:r>
              <w:rPr>
                <w:color w:val="000000"/>
                <w:szCs w:val="24"/>
              </w:rPr>
              <w:t>Коммуникативные компетенции</w:t>
            </w:r>
          </w:p>
          <w:p w:rsidR="00813B98" w:rsidRDefault="00813B98">
            <w:pPr>
              <w:pStyle w:val="af1"/>
              <w:numPr>
                <w:ilvl w:val="1"/>
                <w:numId w:val="50"/>
              </w:numPr>
              <w:spacing w:before="0" w:after="0"/>
              <w:ind w:left="284" w:hanging="284"/>
              <w:jc w:val="both"/>
            </w:pPr>
            <w:r>
              <w:rPr>
                <w:color w:val="000000"/>
                <w:szCs w:val="24"/>
              </w:rPr>
              <w:t>Толерантность</w:t>
            </w:r>
          </w:p>
          <w:p w:rsidR="00813B98" w:rsidRDefault="00813B98">
            <w:pPr>
              <w:pStyle w:val="af1"/>
              <w:numPr>
                <w:ilvl w:val="1"/>
                <w:numId w:val="50"/>
              </w:numPr>
              <w:spacing w:before="0" w:after="0"/>
              <w:ind w:left="284" w:hanging="284"/>
              <w:jc w:val="both"/>
            </w:pPr>
            <w:r>
              <w:rPr>
                <w:color w:val="000000"/>
                <w:szCs w:val="24"/>
              </w:rPr>
              <w:t>Развитие индивидуальности</w:t>
            </w:r>
          </w:p>
          <w:p w:rsidR="00813B98" w:rsidRDefault="00813B98">
            <w:pPr>
              <w:pStyle w:val="af1"/>
              <w:numPr>
                <w:ilvl w:val="1"/>
                <w:numId w:val="50"/>
              </w:numPr>
              <w:spacing w:before="0" w:after="0"/>
              <w:ind w:left="284" w:hanging="284"/>
              <w:jc w:val="both"/>
            </w:pPr>
            <w:r>
              <w:rPr>
                <w:color w:val="000000"/>
                <w:szCs w:val="24"/>
              </w:rPr>
              <w:t xml:space="preserve"> Мобильность и готовность обучаться в течение всей жизни</w:t>
            </w:r>
          </w:p>
          <w:p w:rsidR="00813B98" w:rsidRDefault="00813B98">
            <w:pPr>
              <w:pStyle w:val="af1"/>
              <w:numPr>
                <w:ilvl w:val="1"/>
                <w:numId w:val="50"/>
              </w:numPr>
              <w:spacing w:before="0" w:after="0"/>
              <w:ind w:left="284" w:hanging="284"/>
              <w:jc w:val="both"/>
            </w:pPr>
            <w:r>
              <w:rPr>
                <w:color w:val="000000"/>
                <w:szCs w:val="24"/>
              </w:rPr>
              <w:t>Правовая культура</w:t>
            </w:r>
          </w:p>
          <w:p w:rsidR="00813B98" w:rsidRDefault="00813B98">
            <w:pPr>
              <w:pStyle w:val="af1"/>
              <w:numPr>
                <w:ilvl w:val="1"/>
                <w:numId w:val="50"/>
              </w:numPr>
              <w:spacing w:before="0" w:after="0"/>
              <w:ind w:left="284" w:hanging="284"/>
              <w:jc w:val="both"/>
            </w:pPr>
            <w:r>
              <w:rPr>
                <w:color w:val="000000"/>
                <w:szCs w:val="24"/>
              </w:rPr>
              <w:t>Гражданская позиция</w:t>
            </w:r>
          </w:p>
          <w:p w:rsidR="00813B98" w:rsidRDefault="00813B98">
            <w:pPr>
              <w:pStyle w:val="af1"/>
              <w:numPr>
                <w:ilvl w:val="1"/>
                <w:numId w:val="50"/>
              </w:numPr>
              <w:spacing w:before="0" w:after="0"/>
              <w:ind w:left="284" w:hanging="284"/>
              <w:jc w:val="both"/>
            </w:pPr>
            <w:r>
              <w:rPr>
                <w:color w:val="000000"/>
                <w:szCs w:val="24"/>
              </w:rPr>
              <w:t>Ответственное отношение к здоровью</w:t>
            </w:r>
          </w:p>
          <w:p w:rsidR="00813B98" w:rsidRDefault="00813B98">
            <w:pPr>
              <w:pStyle w:val="af1"/>
              <w:numPr>
                <w:ilvl w:val="1"/>
                <w:numId w:val="50"/>
              </w:numPr>
              <w:spacing w:before="0" w:after="0"/>
              <w:ind w:left="284" w:hanging="284"/>
              <w:jc w:val="both"/>
            </w:pPr>
            <w:r>
              <w:rPr>
                <w:color w:val="000000"/>
                <w:szCs w:val="24"/>
              </w:rPr>
              <w:t>Эмоционально-комфортное состояние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af1"/>
              <w:numPr>
                <w:ilvl w:val="1"/>
                <w:numId w:val="50"/>
              </w:numPr>
              <w:spacing w:before="0" w:after="0"/>
              <w:ind w:left="284" w:hanging="284"/>
              <w:jc w:val="both"/>
            </w:pPr>
            <w:proofErr w:type="spellStart"/>
            <w:r>
              <w:rPr>
                <w:color w:val="000000"/>
                <w:szCs w:val="24"/>
              </w:rPr>
              <w:t>Здоровьесбережение</w:t>
            </w:r>
            <w:proofErr w:type="spellEnd"/>
            <w:r>
              <w:rPr>
                <w:color w:val="000000"/>
                <w:szCs w:val="24"/>
              </w:rPr>
              <w:t xml:space="preserve"> всех участников образовательного процесса</w:t>
            </w:r>
          </w:p>
          <w:p w:rsidR="00813B98" w:rsidRDefault="00813B98">
            <w:pPr>
              <w:pStyle w:val="af1"/>
              <w:numPr>
                <w:ilvl w:val="1"/>
                <w:numId w:val="50"/>
              </w:numPr>
              <w:spacing w:before="0" w:after="0"/>
              <w:ind w:left="284" w:hanging="284"/>
              <w:jc w:val="both"/>
            </w:pPr>
            <w:r>
              <w:rPr>
                <w:color w:val="000000"/>
                <w:szCs w:val="24"/>
              </w:rPr>
              <w:t>Преемственность</w:t>
            </w:r>
          </w:p>
          <w:p w:rsidR="00813B98" w:rsidRDefault="00813B98">
            <w:pPr>
              <w:pStyle w:val="af1"/>
              <w:numPr>
                <w:ilvl w:val="1"/>
                <w:numId w:val="50"/>
              </w:numPr>
              <w:spacing w:before="0" w:after="0"/>
              <w:ind w:left="284" w:hanging="284"/>
              <w:jc w:val="both"/>
            </w:pPr>
            <w:r>
              <w:rPr>
                <w:color w:val="000000"/>
                <w:szCs w:val="24"/>
              </w:rPr>
              <w:t>Открытость МАДОУ</w:t>
            </w:r>
          </w:p>
          <w:p w:rsidR="00813B98" w:rsidRDefault="00813B98">
            <w:pPr>
              <w:pStyle w:val="af1"/>
              <w:numPr>
                <w:ilvl w:val="1"/>
                <w:numId w:val="50"/>
              </w:numPr>
              <w:spacing w:before="0" w:after="0"/>
              <w:ind w:left="284" w:hanging="284"/>
              <w:jc w:val="both"/>
            </w:pPr>
            <w:r>
              <w:rPr>
                <w:color w:val="000000"/>
                <w:szCs w:val="24"/>
              </w:rPr>
              <w:t>Участие общественности в системе оценки качества образования</w:t>
            </w:r>
          </w:p>
          <w:p w:rsidR="00813B98" w:rsidRDefault="00813B98">
            <w:pPr>
              <w:pStyle w:val="af1"/>
              <w:numPr>
                <w:ilvl w:val="1"/>
                <w:numId w:val="50"/>
              </w:numPr>
              <w:spacing w:before="0" w:after="0"/>
              <w:ind w:left="284" w:hanging="284"/>
            </w:pPr>
            <w:r>
              <w:rPr>
                <w:color w:val="000000"/>
                <w:szCs w:val="24"/>
              </w:rPr>
              <w:t>Непрерывное повышение профессионального уровня сотрудников</w:t>
            </w:r>
          </w:p>
          <w:p w:rsidR="00813B98" w:rsidRDefault="00813B98">
            <w:pPr>
              <w:pStyle w:val="af1"/>
              <w:numPr>
                <w:ilvl w:val="1"/>
                <w:numId w:val="50"/>
              </w:numPr>
              <w:spacing w:before="0" w:after="0"/>
              <w:ind w:left="284" w:hanging="284"/>
              <w:jc w:val="both"/>
            </w:pPr>
            <w:proofErr w:type="spellStart"/>
            <w:r>
              <w:rPr>
                <w:color w:val="000000"/>
                <w:szCs w:val="24"/>
              </w:rPr>
              <w:t>Инновационность</w:t>
            </w:r>
            <w:proofErr w:type="spellEnd"/>
          </w:p>
          <w:p w:rsidR="00813B98" w:rsidRDefault="00813B98">
            <w:pPr>
              <w:pStyle w:val="af1"/>
              <w:numPr>
                <w:ilvl w:val="1"/>
                <w:numId w:val="50"/>
              </w:numPr>
              <w:spacing w:before="0" w:after="0"/>
              <w:ind w:left="284" w:hanging="284"/>
              <w:jc w:val="both"/>
            </w:pPr>
            <w:r>
              <w:rPr>
                <w:color w:val="000000"/>
                <w:szCs w:val="24"/>
              </w:rPr>
              <w:t>Система поддержки талантливых детей.</w:t>
            </w:r>
          </w:p>
          <w:p w:rsidR="00813B98" w:rsidRDefault="00813B98">
            <w:pPr>
              <w:pStyle w:val="af1"/>
              <w:numPr>
                <w:ilvl w:val="1"/>
                <w:numId w:val="50"/>
              </w:numPr>
              <w:spacing w:before="0" w:after="0"/>
              <w:ind w:left="284" w:hanging="284"/>
            </w:pPr>
            <w:r>
              <w:rPr>
                <w:color w:val="000000"/>
                <w:szCs w:val="24"/>
              </w:rPr>
              <w:t>Программа дошкольного образования для детей с ограниченными возможностями здоровья.</w:t>
            </w:r>
          </w:p>
        </w:tc>
      </w:tr>
    </w:tbl>
    <w:p w:rsidR="00813B98" w:rsidRDefault="00813B98" w:rsidP="00813B98">
      <w:pPr>
        <w:pStyle w:val="Standard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13B98" w:rsidRDefault="00813B98" w:rsidP="00813B98">
      <w:pPr>
        <w:pStyle w:val="Standard"/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2.5. 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Результаты  исследований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образовательных потребностей лиц, заинтересованных в образовании.</w:t>
      </w:r>
    </w:p>
    <w:p w:rsidR="00813B98" w:rsidRDefault="00813B98" w:rsidP="00813B98">
      <w:pPr>
        <w:pStyle w:val="Standard"/>
        <w:spacing w:after="0" w:line="240" w:lineRule="auto"/>
        <w:ind w:left="284" w:firstLine="708"/>
        <w:jc w:val="both"/>
      </w:pPr>
      <w:r>
        <w:rPr>
          <w:rFonts w:ascii="Times New Roman" w:hAnsi="Times New Roman"/>
          <w:bCs/>
          <w:sz w:val="24"/>
          <w:szCs w:val="24"/>
          <w:lang w:eastAsia="ru-RU"/>
        </w:rPr>
        <w:t>С целью обеспечения целостности образовательного п</w:t>
      </w:r>
      <w:r w:rsidR="0053226D">
        <w:rPr>
          <w:rFonts w:ascii="Times New Roman" w:hAnsi="Times New Roman"/>
          <w:bCs/>
          <w:sz w:val="24"/>
          <w:szCs w:val="24"/>
          <w:lang w:eastAsia="ru-RU"/>
        </w:rPr>
        <w:t>роцесса в МАДОУ д/</w:t>
      </w:r>
      <w:proofErr w:type="gramStart"/>
      <w:r w:rsidR="0053226D">
        <w:rPr>
          <w:rFonts w:ascii="Times New Roman" w:hAnsi="Times New Roman"/>
          <w:bCs/>
          <w:sz w:val="24"/>
          <w:szCs w:val="24"/>
          <w:lang w:eastAsia="ru-RU"/>
        </w:rPr>
        <w:t>с  «</w:t>
      </w:r>
      <w:proofErr w:type="gramEnd"/>
      <w:r w:rsidR="0053226D">
        <w:rPr>
          <w:rFonts w:ascii="Times New Roman" w:hAnsi="Times New Roman"/>
          <w:bCs/>
          <w:sz w:val="24"/>
          <w:szCs w:val="24"/>
          <w:lang w:eastAsia="ru-RU"/>
        </w:rPr>
        <w:t>Солнышко</w:t>
      </w:r>
      <w:r>
        <w:rPr>
          <w:rFonts w:ascii="Times New Roman" w:hAnsi="Times New Roman"/>
          <w:bCs/>
          <w:sz w:val="24"/>
          <w:szCs w:val="24"/>
          <w:lang w:eastAsia="ru-RU"/>
        </w:rPr>
        <w:t>» и семье педагогический коллектив активно сотрудничает с семьями воспитанников, осуществляет изучение социального заказа семьи к МАДОУ, проводит регулярные мониторинговые исследования мнения родителей воспитанников о качестве образовательного процесса.</w:t>
      </w:r>
    </w:p>
    <w:tbl>
      <w:tblPr>
        <w:tblW w:w="970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2871"/>
        <w:gridCol w:w="1485"/>
        <w:gridCol w:w="2065"/>
        <w:gridCol w:w="2693"/>
      </w:tblGrid>
      <w:tr w:rsidR="00813B98" w:rsidTr="00813B98">
        <w:trPr>
          <w:trHeight w:val="430"/>
        </w:trPr>
        <w:tc>
          <w:tcPr>
            <w:tcW w:w="5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 w:line="240" w:lineRule="auto"/>
              <w:ind w:left="-57" w:right="-57"/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8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 w:line="240" w:lineRule="auto"/>
              <w:ind w:left="-57" w:right="-57"/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Изучение уровня удовлетворенности качеством предоставления услуг ДО</w:t>
            </w:r>
          </w:p>
        </w:tc>
        <w:tc>
          <w:tcPr>
            <w:tcW w:w="14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МАДОУ</w:t>
            </w:r>
            <w:r w:rsidR="0053226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д/с </w:t>
            </w:r>
          </w:p>
          <w:p w:rsidR="00813B98" w:rsidRDefault="0053226D">
            <w:pPr>
              <w:pStyle w:val="Standard"/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«Солнышко</w:t>
            </w:r>
            <w:r w:rsidR="00813B9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»</w:t>
            </w:r>
          </w:p>
          <w:p w:rsidR="00813B98" w:rsidRDefault="00813B98">
            <w:pPr>
              <w:pStyle w:val="Standard"/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(родители)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 w:line="240" w:lineRule="auto"/>
              <w:ind w:left="-57" w:right="-57"/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Уровень квалификации педагогов группы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 w:line="240" w:lineRule="auto"/>
              <w:ind w:left="-57" w:right="-57"/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высокий - 90%;</w:t>
            </w:r>
          </w:p>
          <w:p w:rsidR="00813B98" w:rsidRDefault="00813B98">
            <w:pPr>
              <w:pStyle w:val="Standard"/>
              <w:spacing w:after="0" w:line="240" w:lineRule="auto"/>
              <w:ind w:left="-57" w:right="-57"/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средний – 9%;</w:t>
            </w:r>
          </w:p>
          <w:p w:rsidR="00813B98" w:rsidRDefault="00813B98">
            <w:pPr>
              <w:pStyle w:val="Standard"/>
              <w:spacing w:after="0" w:line="240" w:lineRule="auto"/>
              <w:ind w:left="-57" w:right="-57"/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затрудняюсь ответить - 1%</w:t>
            </w:r>
          </w:p>
        </w:tc>
      </w:tr>
      <w:tr w:rsidR="00813B98" w:rsidTr="00813B98">
        <w:trPr>
          <w:trHeight w:val="75"/>
        </w:trPr>
        <w:tc>
          <w:tcPr>
            <w:tcW w:w="5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13B98" w:rsidRDefault="00813B98">
            <w:pPr>
              <w:suppressAutoHyphens w:val="0"/>
              <w:rPr>
                <w:lang w:eastAsia="en-US"/>
              </w:rPr>
            </w:pPr>
          </w:p>
        </w:tc>
        <w:tc>
          <w:tcPr>
            <w:tcW w:w="28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13B98" w:rsidRDefault="00813B98">
            <w:pPr>
              <w:suppressAutoHyphens w:val="0"/>
              <w:rPr>
                <w:lang w:eastAsia="en-US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13B98" w:rsidRDefault="00813B98">
            <w:pPr>
              <w:suppressAutoHyphens w:val="0"/>
              <w:rPr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 w:line="240" w:lineRule="auto"/>
              <w:ind w:left="-57" w:right="-57"/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Качество предоставления услуг ДО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53226D">
            <w:pPr>
              <w:pStyle w:val="Standard"/>
              <w:spacing w:after="0" w:line="240" w:lineRule="auto"/>
              <w:ind w:left="-57" w:right="-57"/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высокий – 80</w:t>
            </w:r>
            <w:r w:rsidR="00813B9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%;</w:t>
            </w:r>
          </w:p>
          <w:p w:rsidR="00813B98" w:rsidRDefault="0053226D">
            <w:pPr>
              <w:pStyle w:val="Standard"/>
              <w:spacing w:after="0" w:line="240" w:lineRule="auto"/>
              <w:ind w:left="-57" w:right="-57"/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средний – 18</w:t>
            </w:r>
            <w:r w:rsidR="00813B9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%;</w:t>
            </w:r>
          </w:p>
          <w:p w:rsidR="00813B98" w:rsidRDefault="0053226D">
            <w:pPr>
              <w:pStyle w:val="Standard"/>
              <w:spacing w:after="0" w:line="240" w:lineRule="auto"/>
              <w:ind w:left="-57" w:right="-57"/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затрудняюсь ответить - 2</w:t>
            </w:r>
            <w:r w:rsidR="00813B9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813B98" w:rsidRDefault="00813B98" w:rsidP="00813B98">
      <w:pPr>
        <w:pStyle w:val="Style2"/>
        <w:widowControl/>
        <w:spacing w:line="240" w:lineRule="auto"/>
        <w:ind w:firstLine="0"/>
      </w:pPr>
      <w:r>
        <w:rPr>
          <w:rStyle w:val="FontStyle13"/>
          <w:sz w:val="24"/>
        </w:rPr>
        <w:t xml:space="preserve">        В целях определения уровня удовлетворенности родительской общественности качеством образовательного процесса, МАДОУ осуществляет анкетирование родителей. Результаты мониторинга, ан</w:t>
      </w:r>
      <w:r w:rsidR="0053226D">
        <w:rPr>
          <w:rStyle w:val="FontStyle13"/>
          <w:sz w:val="24"/>
        </w:rPr>
        <w:t>кетирования, проведенные за 2017</w:t>
      </w:r>
      <w:r>
        <w:rPr>
          <w:rStyle w:val="FontStyle13"/>
          <w:sz w:val="24"/>
        </w:rPr>
        <w:t xml:space="preserve"> год свидетельствуют о том, что в 96% респондентов удовлетворены качеством образовательных услуг,</w:t>
      </w:r>
    </w:p>
    <w:p w:rsidR="00813B98" w:rsidRDefault="00813B98" w:rsidP="00813B98">
      <w:pPr>
        <w:pStyle w:val="Style2"/>
        <w:widowControl/>
        <w:spacing w:line="240" w:lineRule="auto"/>
        <w:ind w:firstLine="0"/>
      </w:pPr>
      <w:r>
        <w:rPr>
          <w:rStyle w:val="FontStyle13"/>
          <w:sz w:val="24"/>
        </w:rPr>
        <w:lastRenderedPageBreak/>
        <w:t>предоставляемых педагогическим ко</w:t>
      </w:r>
      <w:r w:rsidR="0053226D">
        <w:rPr>
          <w:rStyle w:val="FontStyle13"/>
          <w:sz w:val="24"/>
        </w:rPr>
        <w:t>ллективом МАДОУ д/с «Солнышко</w:t>
      </w:r>
      <w:r>
        <w:rPr>
          <w:rStyle w:val="FontStyle13"/>
          <w:sz w:val="24"/>
        </w:rPr>
        <w:t>».</w:t>
      </w:r>
    </w:p>
    <w:p w:rsidR="00813B98" w:rsidRDefault="00813B98" w:rsidP="00813B98">
      <w:pPr>
        <w:pStyle w:val="Style2"/>
        <w:widowControl/>
        <w:spacing w:line="240" w:lineRule="auto"/>
        <w:ind w:firstLine="0"/>
      </w:pPr>
    </w:p>
    <w:p w:rsidR="00813B98" w:rsidRDefault="00813B98" w:rsidP="00813B98">
      <w:pPr>
        <w:pStyle w:val="Style2"/>
        <w:widowControl/>
        <w:spacing w:line="240" w:lineRule="auto"/>
        <w:ind w:firstLine="0"/>
      </w:pPr>
    </w:p>
    <w:p w:rsidR="00813B98" w:rsidRDefault="00813B98" w:rsidP="00813B98">
      <w:pPr>
        <w:pStyle w:val="Standard"/>
        <w:spacing w:after="0" w:line="240" w:lineRule="auto"/>
        <w:ind w:left="284" w:firstLine="708"/>
        <w:jc w:val="both"/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В МАДОУ в период. были проведены исследования образовательных потребностей родителей. </w:t>
      </w:r>
      <w:r>
        <w:rPr>
          <w:rFonts w:ascii="Times New Roman" w:hAnsi="Times New Roman"/>
          <w:sz w:val="24"/>
          <w:szCs w:val="24"/>
        </w:rPr>
        <w:t>Данные по результатам проведенного анкетирования и опроса родителей показали, что современный детский сад должен быть:</w:t>
      </w:r>
    </w:p>
    <w:p w:rsidR="00813B98" w:rsidRDefault="00813B98" w:rsidP="00813B98">
      <w:pPr>
        <w:pStyle w:val="af1"/>
        <w:spacing w:before="0" w:after="0"/>
        <w:ind w:firstLine="567"/>
        <w:jc w:val="both"/>
        <w:rPr>
          <w:szCs w:val="24"/>
        </w:rPr>
      </w:pPr>
      <w:proofErr w:type="gramStart"/>
      <w:r>
        <w:rPr>
          <w:szCs w:val="24"/>
        </w:rPr>
        <w:t>•  современно</w:t>
      </w:r>
      <w:proofErr w:type="gramEnd"/>
      <w:r>
        <w:rPr>
          <w:szCs w:val="24"/>
        </w:rPr>
        <w:t xml:space="preserve"> оснащен и эстетически привлекателен - 72%;</w:t>
      </w:r>
    </w:p>
    <w:p w:rsidR="00813B98" w:rsidRDefault="00813B98" w:rsidP="00813B98">
      <w:pPr>
        <w:pStyle w:val="af1"/>
        <w:spacing w:before="0" w:after="0"/>
        <w:ind w:firstLine="567"/>
        <w:jc w:val="both"/>
        <w:rPr>
          <w:szCs w:val="24"/>
        </w:rPr>
      </w:pPr>
      <w:proofErr w:type="gramStart"/>
      <w:r>
        <w:rPr>
          <w:szCs w:val="24"/>
        </w:rPr>
        <w:t>•  с</w:t>
      </w:r>
      <w:proofErr w:type="gramEnd"/>
      <w:r>
        <w:rPr>
          <w:szCs w:val="24"/>
        </w:rPr>
        <w:t xml:space="preserve"> комфортными психолого-педагогическими условиями - 56%;</w:t>
      </w:r>
    </w:p>
    <w:p w:rsidR="00813B98" w:rsidRDefault="00813B98" w:rsidP="00813B98">
      <w:pPr>
        <w:pStyle w:val="af1"/>
        <w:spacing w:before="0" w:after="0"/>
        <w:ind w:firstLine="567"/>
        <w:jc w:val="both"/>
        <w:rPr>
          <w:szCs w:val="24"/>
        </w:rPr>
      </w:pPr>
      <w:proofErr w:type="gramStart"/>
      <w:r>
        <w:rPr>
          <w:szCs w:val="24"/>
        </w:rPr>
        <w:t>•  с</w:t>
      </w:r>
      <w:proofErr w:type="gramEnd"/>
      <w:r>
        <w:rPr>
          <w:szCs w:val="24"/>
        </w:rPr>
        <w:t xml:space="preserve"> высоким профессионализмом сотрудников - 81%;</w:t>
      </w:r>
    </w:p>
    <w:p w:rsidR="00813B98" w:rsidRDefault="00813B98" w:rsidP="00813B98">
      <w:pPr>
        <w:pStyle w:val="af1"/>
        <w:spacing w:before="0" w:after="0"/>
        <w:ind w:firstLine="567"/>
        <w:jc w:val="both"/>
        <w:rPr>
          <w:szCs w:val="24"/>
        </w:rPr>
      </w:pPr>
      <w:proofErr w:type="gramStart"/>
      <w:r>
        <w:rPr>
          <w:szCs w:val="24"/>
        </w:rPr>
        <w:t>•  с</w:t>
      </w:r>
      <w:proofErr w:type="gramEnd"/>
      <w:r>
        <w:rPr>
          <w:szCs w:val="24"/>
        </w:rPr>
        <w:t xml:space="preserve"> индивидуальным подходом к ребенку - 84%;</w:t>
      </w:r>
    </w:p>
    <w:tbl>
      <w:tblPr>
        <w:tblW w:w="92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"/>
        <w:gridCol w:w="7106"/>
        <w:gridCol w:w="1664"/>
      </w:tblGrid>
      <w:tr w:rsidR="00813B98" w:rsidTr="00813B98">
        <w:trPr>
          <w:trHeight w:val="400"/>
        </w:trPr>
        <w:tc>
          <w:tcPr>
            <w:tcW w:w="5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B98" w:rsidRDefault="00813B9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0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B98" w:rsidRDefault="00813B9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Потребности</w:t>
            </w:r>
          </w:p>
        </w:tc>
        <w:tc>
          <w:tcPr>
            <w:tcW w:w="166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B98" w:rsidRDefault="00813B9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813B98" w:rsidTr="00813B98">
        <w:trPr>
          <w:trHeight w:val="220"/>
        </w:trPr>
        <w:tc>
          <w:tcPr>
            <w:tcW w:w="9281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B98" w:rsidRDefault="00813B9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813B98" w:rsidTr="00813B98">
        <w:tc>
          <w:tcPr>
            <w:tcW w:w="5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B98" w:rsidRDefault="00813B9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B98" w:rsidRDefault="00813B98">
            <w:pPr>
              <w:pStyle w:val="Standard"/>
              <w:tabs>
                <w:tab w:val="left" w:pos="401"/>
                <w:tab w:val="left" w:pos="671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Помощь в оформление развивающей среды по ФГОС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B98" w:rsidRDefault="00813B9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70%</w:t>
            </w:r>
          </w:p>
        </w:tc>
      </w:tr>
      <w:tr w:rsidR="00813B98" w:rsidTr="00813B98">
        <w:tc>
          <w:tcPr>
            <w:tcW w:w="5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B98" w:rsidRDefault="00813B9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B98" w:rsidRDefault="00813B98">
            <w:pPr>
              <w:pStyle w:val="Standard"/>
              <w:tabs>
                <w:tab w:val="left" w:pos="401"/>
                <w:tab w:val="left" w:pos="671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Методическое обеспечение по ФГОС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B98" w:rsidRDefault="00813B9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75%</w:t>
            </w:r>
          </w:p>
        </w:tc>
      </w:tr>
      <w:tr w:rsidR="00813B98" w:rsidTr="00813B98">
        <w:tc>
          <w:tcPr>
            <w:tcW w:w="5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B98" w:rsidRDefault="00813B9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B98" w:rsidRDefault="00813B9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курсов повышения квалификации по ФГОС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B98" w:rsidRDefault="00813B9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13B98" w:rsidTr="00813B98">
        <w:tc>
          <w:tcPr>
            <w:tcW w:w="5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B98" w:rsidRDefault="00813B9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B98" w:rsidRDefault="00813B9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обеспечение групп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B98" w:rsidRDefault="00813B9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55%</w:t>
            </w:r>
          </w:p>
        </w:tc>
      </w:tr>
      <w:tr w:rsidR="00813B98" w:rsidTr="00813B98">
        <w:trPr>
          <w:trHeight w:val="263"/>
        </w:trPr>
        <w:tc>
          <w:tcPr>
            <w:tcW w:w="5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B98" w:rsidRDefault="00813B9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B98" w:rsidRDefault="00813B9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Помощь в оформлении документации по ФГОС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B98" w:rsidRDefault="00813B9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18 %</w:t>
            </w:r>
          </w:p>
        </w:tc>
      </w:tr>
      <w:tr w:rsidR="00813B98" w:rsidTr="00813B98">
        <w:trPr>
          <w:trHeight w:val="140"/>
        </w:trPr>
        <w:tc>
          <w:tcPr>
            <w:tcW w:w="9281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B98" w:rsidRDefault="00813B9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Родители ДОУ</w:t>
            </w:r>
          </w:p>
        </w:tc>
      </w:tr>
      <w:tr w:rsidR="00813B98" w:rsidTr="00813B98">
        <w:trPr>
          <w:trHeight w:val="160"/>
        </w:trPr>
        <w:tc>
          <w:tcPr>
            <w:tcW w:w="5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B98" w:rsidRDefault="00813B9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B98" w:rsidRDefault="00813B9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материальной базы ДОУ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B98" w:rsidRDefault="00813B9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51%</w:t>
            </w:r>
          </w:p>
        </w:tc>
      </w:tr>
      <w:tr w:rsidR="00813B98" w:rsidTr="00813B98">
        <w:trPr>
          <w:trHeight w:val="122"/>
        </w:trPr>
        <w:tc>
          <w:tcPr>
            <w:tcW w:w="5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B98" w:rsidRDefault="00813B9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B98" w:rsidRDefault="00813B9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эстетики быта в ДОУ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B98" w:rsidRDefault="00813B9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19,5%</w:t>
            </w:r>
          </w:p>
        </w:tc>
      </w:tr>
      <w:tr w:rsidR="00813B98" w:rsidTr="00813B98">
        <w:trPr>
          <w:trHeight w:val="140"/>
        </w:trPr>
        <w:tc>
          <w:tcPr>
            <w:tcW w:w="51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B98" w:rsidRDefault="00813B9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B98" w:rsidRDefault="00813B9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отношения к детям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B98" w:rsidRDefault="00813B9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4,3%</w:t>
            </w:r>
          </w:p>
        </w:tc>
      </w:tr>
      <w:tr w:rsidR="00813B98" w:rsidTr="00813B98">
        <w:trPr>
          <w:trHeight w:val="162"/>
        </w:trPr>
        <w:tc>
          <w:tcPr>
            <w:tcW w:w="515" w:type="dxa"/>
            <w:tcBorders>
              <w:top w:val="nil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B98" w:rsidRDefault="00813B9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B98" w:rsidRDefault="00813B9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Возросло уважение к родителям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B98" w:rsidRDefault="00813B98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3,4%</w:t>
            </w:r>
          </w:p>
        </w:tc>
      </w:tr>
    </w:tbl>
    <w:p w:rsidR="00813B98" w:rsidRDefault="00813B98" w:rsidP="00813B98">
      <w:pPr>
        <w:pStyle w:val="af1"/>
        <w:spacing w:before="0" w:after="0"/>
        <w:ind w:firstLine="567"/>
        <w:jc w:val="both"/>
        <w:rPr>
          <w:szCs w:val="24"/>
        </w:rPr>
      </w:pPr>
      <w:proofErr w:type="gramStart"/>
      <w:r>
        <w:rPr>
          <w:szCs w:val="24"/>
        </w:rPr>
        <w:t>•  с</w:t>
      </w:r>
      <w:proofErr w:type="gramEnd"/>
      <w:r>
        <w:rPr>
          <w:szCs w:val="24"/>
        </w:rPr>
        <w:t xml:space="preserve"> качественной подготовкой к школе - 97%;</w:t>
      </w:r>
    </w:p>
    <w:p w:rsidR="00813B98" w:rsidRDefault="00813B98" w:rsidP="00813B98">
      <w:pPr>
        <w:pStyle w:val="Standard"/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Также проведены исследования образовательных потребностей родителей и педагогов ДОУ. В исследованиях приняли участие 80 родителей и 8 педагогов.</w:t>
      </w:r>
    </w:p>
    <w:p w:rsidR="00813B98" w:rsidRDefault="00813B98" w:rsidP="00813B98">
      <w:pPr>
        <w:pStyle w:val="Standard"/>
        <w:tabs>
          <w:tab w:val="left" w:pos="1268"/>
          <w:tab w:val="left" w:pos="1552"/>
          <w:tab w:val="left" w:pos="1835"/>
        </w:tabs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В  результате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было выявлено:</w:t>
      </w:r>
    </w:p>
    <w:p w:rsidR="00813B98" w:rsidRDefault="00813B98" w:rsidP="00813B98">
      <w:pPr>
        <w:pStyle w:val="af0"/>
        <w:numPr>
          <w:ilvl w:val="0"/>
          <w:numId w:val="52"/>
        </w:numPr>
        <w:tabs>
          <w:tab w:val="left" w:pos="1268"/>
          <w:tab w:val="left" w:pos="1552"/>
          <w:tab w:val="left" w:pos="1835"/>
        </w:tabs>
        <w:spacing w:after="0"/>
        <w:jc w:val="both"/>
      </w:pPr>
      <w:r>
        <w:rPr>
          <w:rFonts w:ascii="Times New Roman" w:hAnsi="Times New Roman"/>
          <w:bCs/>
          <w:sz w:val="24"/>
          <w:szCs w:val="24"/>
        </w:rPr>
        <w:t>большинство воспитателей в своей работе стараются использовать личностно-ориентированный подход к детям;</w:t>
      </w:r>
    </w:p>
    <w:p w:rsidR="00813B98" w:rsidRDefault="00813B98" w:rsidP="00813B98">
      <w:pPr>
        <w:pStyle w:val="af0"/>
        <w:numPr>
          <w:ilvl w:val="0"/>
          <w:numId w:val="53"/>
        </w:numPr>
        <w:tabs>
          <w:tab w:val="left" w:pos="1268"/>
          <w:tab w:val="left" w:pos="1552"/>
          <w:tab w:val="left" w:pos="1835"/>
        </w:tabs>
        <w:spacing w:after="0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ряд воспитателей имеют достаточно высокий уровень знаний и опыта, в работе по следующим темам: переход </w:t>
      </w:r>
      <w:proofErr w:type="spellStart"/>
      <w:r>
        <w:rPr>
          <w:rFonts w:ascii="Times New Roman" w:hAnsi="Times New Roman"/>
          <w:bCs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bCs/>
          <w:sz w:val="24"/>
          <w:szCs w:val="24"/>
        </w:rPr>
        <w:t>-образовательной работы по ФГОС; использование методов проектной деятельности; построение развивающей предметно-пространственной среды в соответствии с ФГОС; проведение педагогических наблюдений.</w:t>
      </w:r>
    </w:p>
    <w:p w:rsidR="00813B98" w:rsidRDefault="00813B98" w:rsidP="00813B98">
      <w:pPr>
        <w:pStyle w:val="Standard"/>
        <w:tabs>
          <w:tab w:val="left" w:pos="1260"/>
          <w:tab w:val="left" w:pos="1544"/>
          <w:tab w:val="left" w:pos="1827"/>
        </w:tabs>
        <w:spacing w:after="0" w:line="240" w:lineRule="auto"/>
        <w:ind w:left="-8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     Анализ результатов анкетирования воспитателей позволил сделать вывод о том, что их основная часть:</w:t>
      </w:r>
    </w:p>
    <w:p w:rsidR="00813B98" w:rsidRDefault="00813B98" w:rsidP="00813B98">
      <w:pPr>
        <w:pStyle w:val="af0"/>
        <w:numPr>
          <w:ilvl w:val="0"/>
          <w:numId w:val="55"/>
        </w:numPr>
        <w:tabs>
          <w:tab w:val="left" w:pos="1418"/>
          <w:tab w:val="left" w:pos="1977"/>
          <w:tab w:val="left" w:pos="2119"/>
        </w:tabs>
        <w:spacing w:after="0"/>
        <w:ind w:left="709" w:hanging="283"/>
        <w:jc w:val="both"/>
      </w:pPr>
      <w:r>
        <w:rPr>
          <w:rFonts w:ascii="Times New Roman" w:hAnsi="Times New Roman"/>
          <w:bCs/>
          <w:sz w:val="24"/>
          <w:szCs w:val="24"/>
        </w:rPr>
        <w:t>испытывают потребность, интерес и мотивацию к повышению уровня своих профессиональных знаний и умений (прежде всего психолого-педагогических), к овладению современными эффективными технологиями;</w:t>
      </w:r>
    </w:p>
    <w:p w:rsidR="00813B98" w:rsidRDefault="00813B98" w:rsidP="00813B98">
      <w:pPr>
        <w:pStyle w:val="af0"/>
        <w:numPr>
          <w:ilvl w:val="0"/>
          <w:numId w:val="56"/>
        </w:numPr>
        <w:tabs>
          <w:tab w:val="left" w:pos="1418"/>
          <w:tab w:val="left" w:pos="1977"/>
          <w:tab w:val="left" w:pos="2119"/>
        </w:tabs>
        <w:spacing w:after="0"/>
        <w:ind w:left="709" w:hanging="283"/>
        <w:jc w:val="both"/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нацелены на активное участие в его планомерном, поэтапном развитии;</w:t>
      </w:r>
    </w:p>
    <w:p w:rsidR="00813B98" w:rsidRDefault="00813B98" w:rsidP="00813B98">
      <w:pPr>
        <w:pStyle w:val="af0"/>
        <w:numPr>
          <w:ilvl w:val="0"/>
          <w:numId w:val="56"/>
        </w:numPr>
        <w:tabs>
          <w:tab w:val="left" w:pos="1418"/>
          <w:tab w:val="left" w:pos="1977"/>
          <w:tab w:val="left" w:pos="2119"/>
        </w:tabs>
        <w:spacing w:after="0"/>
        <w:ind w:left="709" w:hanging="283"/>
        <w:jc w:val="both"/>
      </w:pPr>
      <w:r>
        <w:rPr>
          <w:rFonts w:ascii="Times New Roman" w:hAnsi="Times New Roman"/>
          <w:bCs/>
          <w:sz w:val="24"/>
          <w:szCs w:val="24"/>
        </w:rPr>
        <w:t>считают главным условием повышения результатов образовательного процесса - создание и развитие гуманной воспитательной системы ДОУ.</w:t>
      </w:r>
    </w:p>
    <w:p w:rsidR="00813B98" w:rsidRDefault="00813B98" w:rsidP="00813B98">
      <w:pPr>
        <w:pStyle w:val="Standard"/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A104D">
        <w:rPr>
          <w:rFonts w:ascii="Times New Roman" w:hAnsi="Times New Roman"/>
          <w:bCs/>
          <w:sz w:val="24"/>
          <w:szCs w:val="24"/>
          <w:lang w:eastAsia="ru-RU"/>
        </w:rPr>
        <w:t xml:space="preserve">     В </w:t>
      </w:r>
      <w:proofErr w:type="gramStart"/>
      <w:r w:rsidR="00AA104D">
        <w:rPr>
          <w:rFonts w:ascii="Times New Roman" w:hAnsi="Times New Roman"/>
          <w:bCs/>
          <w:sz w:val="24"/>
          <w:szCs w:val="24"/>
          <w:lang w:eastAsia="ru-RU"/>
        </w:rPr>
        <w:t xml:space="preserve">ДОУ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была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проведена оценка уровня удовлетворенности родителей результатами работы ДОУ.  В опросе приняли участие 48 семей воспитанников (89 родителей).</w:t>
      </w:r>
      <w:r w:rsidR="0053226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Результаты показали, что </w:t>
      </w:r>
      <w:r>
        <w:rPr>
          <w:rFonts w:ascii="Times New Roman" w:hAnsi="Times New Roman"/>
          <w:sz w:val="24"/>
          <w:szCs w:val="24"/>
        </w:rPr>
        <w:t>55% родителей готовы участ</w:t>
      </w:r>
      <w:r w:rsidR="00AA104D">
        <w:rPr>
          <w:rFonts w:ascii="Times New Roman" w:hAnsi="Times New Roman"/>
          <w:sz w:val="24"/>
          <w:szCs w:val="24"/>
        </w:rPr>
        <w:t xml:space="preserve">вовать в жизни ДОУ, </w:t>
      </w:r>
      <w:r>
        <w:rPr>
          <w:rFonts w:ascii="Times New Roman" w:hAnsi="Times New Roman"/>
          <w:sz w:val="24"/>
          <w:szCs w:val="24"/>
        </w:rPr>
        <w:t>26% хотят быть непосредственными помощниками в жизнедеятельности группы, 5% - хотели бы выступить в роли советников, 47% - готовы участвовать в оценке образовательных услуг.</w:t>
      </w:r>
    </w:p>
    <w:p w:rsidR="00813B98" w:rsidRDefault="00813B98" w:rsidP="00813B98">
      <w:pPr>
        <w:pStyle w:val="Standard"/>
        <w:spacing w:after="0" w:line="240" w:lineRule="auto"/>
      </w:pPr>
      <w:r>
        <w:rPr>
          <w:rFonts w:ascii="Times New Roman" w:hAnsi="Times New Roman"/>
          <w:bCs/>
          <w:sz w:val="24"/>
          <w:szCs w:val="24"/>
          <w:lang w:eastAsia="ru-RU"/>
        </w:rPr>
        <w:t>Результаты исследований оценки уровня удовлетворенности родителей результатами работы ДОУ:</w:t>
      </w:r>
    </w:p>
    <w:p w:rsidR="00813B98" w:rsidRDefault="00813B98" w:rsidP="00813B98">
      <w:pPr>
        <w:pStyle w:val="af0"/>
        <w:numPr>
          <w:ilvl w:val="0"/>
          <w:numId w:val="58"/>
        </w:numPr>
        <w:spacing w:after="0"/>
      </w:pPr>
      <w:r>
        <w:rPr>
          <w:rFonts w:ascii="Times New Roman" w:hAnsi="Times New Roman"/>
          <w:bCs/>
          <w:sz w:val="24"/>
          <w:szCs w:val="24"/>
        </w:rPr>
        <w:t>95% родителей удовлетворены</w:t>
      </w:r>
    </w:p>
    <w:p w:rsidR="00813B98" w:rsidRDefault="00813B98" w:rsidP="00813B98">
      <w:pPr>
        <w:pStyle w:val="af0"/>
        <w:numPr>
          <w:ilvl w:val="0"/>
          <w:numId w:val="59"/>
        </w:numPr>
        <w:spacing w:after="0"/>
      </w:pPr>
      <w:r>
        <w:rPr>
          <w:rFonts w:ascii="Times New Roman" w:hAnsi="Times New Roman"/>
          <w:bCs/>
          <w:sz w:val="24"/>
          <w:szCs w:val="24"/>
        </w:rPr>
        <w:lastRenderedPageBreak/>
        <w:t>3 % родителей не удовлетворены</w:t>
      </w:r>
    </w:p>
    <w:p w:rsidR="00813B98" w:rsidRDefault="00813B98" w:rsidP="00813B98">
      <w:pPr>
        <w:pStyle w:val="af0"/>
        <w:numPr>
          <w:ilvl w:val="0"/>
          <w:numId w:val="59"/>
        </w:numPr>
        <w:spacing w:after="0"/>
      </w:pPr>
      <w:r>
        <w:rPr>
          <w:rFonts w:ascii="Times New Roman" w:hAnsi="Times New Roman"/>
          <w:bCs/>
          <w:sz w:val="24"/>
          <w:szCs w:val="24"/>
        </w:rPr>
        <w:t>2% затрудняются ответить.</w:t>
      </w:r>
    </w:p>
    <w:p w:rsidR="00813B98" w:rsidRDefault="00813B98" w:rsidP="00813B98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целом проведенные исследования показали средний уровень педагогической компетентности родителей, а значит, одной из задач детского сада является повышение информированности и заинтересованности данных родителей.</w:t>
      </w:r>
    </w:p>
    <w:p w:rsidR="00813B98" w:rsidRDefault="00813B98" w:rsidP="00813B98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образовательная политика государства и социальный заказ семьи выдвигают к образовательному учреждению современные требования, которые предполагают системные изменения в содержании образования, управлении, кадровом ресурсе, внешних связях.</w:t>
      </w:r>
    </w:p>
    <w:p w:rsidR="00813B98" w:rsidRDefault="00813B98" w:rsidP="00813B98">
      <w:pPr>
        <w:pStyle w:val="af1"/>
        <w:spacing w:before="0" w:after="0"/>
        <w:jc w:val="both"/>
        <w:rPr>
          <w:szCs w:val="24"/>
        </w:rPr>
      </w:pPr>
      <w:r>
        <w:rPr>
          <w:szCs w:val="24"/>
        </w:rPr>
        <w:t xml:space="preserve">      Образовательная политика и социальный заказ дают основания для анализа жизнедеятельности детского сада, выявления его сильных и слабых сторон.</w:t>
      </w:r>
    </w:p>
    <w:p w:rsidR="00813B98" w:rsidRDefault="00813B98" w:rsidP="00813B98">
      <w:pPr>
        <w:pStyle w:val="Standard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Анализ потенциа</w:t>
      </w:r>
      <w:r w:rsidR="0053226D">
        <w:rPr>
          <w:rFonts w:ascii="Times New Roman" w:hAnsi="Times New Roman"/>
          <w:bCs/>
          <w:sz w:val="24"/>
          <w:szCs w:val="24"/>
          <w:lang w:eastAsia="ru-RU"/>
        </w:rPr>
        <w:t>ла развития МАДОУ д/с «Солнышко</w:t>
      </w:r>
      <w:r>
        <w:rPr>
          <w:rFonts w:ascii="Times New Roman" w:hAnsi="Times New Roman"/>
          <w:bCs/>
          <w:sz w:val="24"/>
          <w:szCs w:val="24"/>
          <w:lang w:eastAsia="ru-RU"/>
        </w:rPr>
        <w:t>»:</w:t>
      </w:r>
    </w:p>
    <w:p w:rsidR="00813B98" w:rsidRDefault="00813B98" w:rsidP="00813B98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9"/>
        <w:gridCol w:w="4961"/>
      </w:tblGrid>
      <w:tr w:rsidR="00813B98" w:rsidTr="00813B98"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B98" w:rsidRDefault="00813B9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Внутренняя среда</w:t>
            </w:r>
          </w:p>
          <w:p w:rsidR="00813B98" w:rsidRDefault="00813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Возможности</w:t>
            </w:r>
          </w:p>
        </w:tc>
      </w:tr>
      <w:tr w:rsidR="00813B98" w:rsidTr="00813B98"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Сильные стороны</w:t>
            </w:r>
          </w:p>
          <w:p w:rsidR="00813B98" w:rsidRDefault="00813B98">
            <w:pPr>
              <w:pStyle w:val="af0"/>
              <w:numPr>
                <w:ilvl w:val="0"/>
                <w:numId w:val="61"/>
              </w:numPr>
              <w:tabs>
                <w:tab w:val="left" w:pos="492"/>
              </w:tabs>
              <w:spacing w:before="100" w:after="0"/>
              <w:ind w:left="33" w:right="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накоплен практический опыт образовательной деятельности в МАДОУ;</w:t>
            </w:r>
          </w:p>
          <w:p w:rsidR="00813B98" w:rsidRDefault="00813B98">
            <w:pPr>
              <w:pStyle w:val="af0"/>
              <w:numPr>
                <w:ilvl w:val="0"/>
                <w:numId w:val="63"/>
              </w:numPr>
              <w:tabs>
                <w:tab w:val="left" w:pos="232"/>
                <w:tab w:val="left" w:pos="492"/>
              </w:tabs>
              <w:spacing w:after="0"/>
              <w:ind w:left="33" w:right="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деловых и творческих связей с различными организациями и учреждениями станицы</w:t>
            </w:r>
          </w:p>
          <w:p w:rsidR="00813B98" w:rsidRDefault="00813B98">
            <w:pPr>
              <w:pStyle w:val="af0"/>
              <w:numPr>
                <w:ilvl w:val="0"/>
                <w:numId w:val="64"/>
              </w:numPr>
              <w:tabs>
                <w:tab w:val="left" w:pos="232"/>
                <w:tab w:val="left" w:pos="492"/>
              </w:tabs>
              <w:spacing w:after="0"/>
              <w:ind w:left="33" w:right="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благоприятный психологический климат в МАДОУ</w:t>
            </w:r>
          </w:p>
          <w:p w:rsidR="00813B98" w:rsidRDefault="00813B98">
            <w:pPr>
              <w:pStyle w:val="af0"/>
              <w:numPr>
                <w:ilvl w:val="0"/>
                <w:numId w:val="64"/>
              </w:numPr>
              <w:spacing w:before="100" w:after="0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труда педагогов, внедряющих инновационные проекты дошкольного образования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af0"/>
              <w:tabs>
                <w:tab w:val="left" w:pos="399"/>
              </w:tabs>
              <w:spacing w:before="100" w:after="0"/>
              <w:ind w:left="58"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Стратегия развития</w:t>
            </w:r>
          </w:p>
          <w:p w:rsidR="00813B98" w:rsidRDefault="00813B98">
            <w:pPr>
              <w:pStyle w:val="af0"/>
              <w:numPr>
                <w:ilvl w:val="0"/>
                <w:numId w:val="66"/>
              </w:numPr>
              <w:tabs>
                <w:tab w:val="left" w:pos="399"/>
              </w:tabs>
              <w:spacing w:before="100" w:after="0"/>
              <w:ind w:left="5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и развитие системы повышения квалификации педагогических работников в соответствии с требованиями ФГОС;</w:t>
            </w:r>
          </w:p>
          <w:p w:rsidR="00813B98" w:rsidRDefault="00813B98">
            <w:pPr>
              <w:pStyle w:val="af0"/>
              <w:numPr>
                <w:ilvl w:val="0"/>
                <w:numId w:val="67"/>
              </w:numPr>
              <w:tabs>
                <w:tab w:val="left" w:pos="399"/>
              </w:tabs>
              <w:spacing w:before="100" w:after="0"/>
              <w:ind w:left="5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конкурентоспособности и результативности деятельности МАДОУ, обусловленное улучшением качества образовательного процесса и ростом профессионального мастерства педагогов;</w:t>
            </w:r>
          </w:p>
          <w:p w:rsidR="00813B98" w:rsidRDefault="00813B98">
            <w:pPr>
              <w:pStyle w:val="af0"/>
              <w:numPr>
                <w:ilvl w:val="0"/>
                <w:numId w:val="67"/>
              </w:numPr>
              <w:spacing w:before="10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педагогических идей по обновлению содержания дошкольного образования: внедрение новых технологий, приемов взаимодействия с родителями; использование в работе интерактивных методов общения с родителями</w:t>
            </w:r>
          </w:p>
        </w:tc>
      </w:tr>
      <w:tr w:rsidR="00813B98" w:rsidTr="00813B98">
        <w:trPr>
          <w:trHeight w:val="1417"/>
        </w:trPr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15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Слабые стороны</w:t>
            </w:r>
          </w:p>
          <w:p w:rsidR="00813B98" w:rsidRDefault="00813B98">
            <w:pPr>
              <w:pStyle w:val="af0"/>
              <w:numPr>
                <w:ilvl w:val="0"/>
                <w:numId w:val="69"/>
              </w:numPr>
              <w:tabs>
                <w:tab w:val="left" w:pos="199"/>
              </w:tabs>
              <w:spacing w:before="100" w:after="150"/>
              <w:ind w:left="0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воспитанников, относящихся к сложным категориям, приводящее к ухудшению показателей подготовки к школе;</w:t>
            </w:r>
          </w:p>
          <w:p w:rsidR="00813B98" w:rsidRDefault="00813B98">
            <w:pPr>
              <w:pStyle w:val="af0"/>
              <w:numPr>
                <w:ilvl w:val="0"/>
                <w:numId w:val="69"/>
              </w:numPr>
              <w:tabs>
                <w:tab w:val="left" w:pos="199"/>
              </w:tabs>
              <w:spacing w:before="100" w:after="150"/>
              <w:ind w:left="0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большая наполняемость групп;</w:t>
            </w:r>
          </w:p>
          <w:p w:rsidR="00813B98" w:rsidRDefault="00813B98">
            <w:pPr>
              <w:pStyle w:val="af0"/>
              <w:numPr>
                <w:ilvl w:val="0"/>
                <w:numId w:val="69"/>
              </w:numPr>
              <w:tabs>
                <w:tab w:val="left" w:pos="341"/>
              </w:tabs>
              <w:spacing w:before="100" w:after="150"/>
              <w:ind w:left="0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несколько снижен процент позитивного отношения к работе в целом,</w:t>
            </w:r>
          </w:p>
          <w:p w:rsidR="00813B98" w:rsidRDefault="00813B98">
            <w:pPr>
              <w:pStyle w:val="af0"/>
              <w:numPr>
                <w:ilvl w:val="0"/>
                <w:numId w:val="69"/>
              </w:numPr>
              <w:spacing w:before="100" w:after="150"/>
              <w:ind w:left="0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слабая включенность родителей в образовательный процесс ДОУ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150" w:line="240" w:lineRule="auto"/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 Стратегия компенсации</w:t>
            </w:r>
          </w:p>
          <w:p w:rsidR="00813B98" w:rsidRDefault="00813B98">
            <w:pPr>
              <w:pStyle w:val="af0"/>
              <w:numPr>
                <w:ilvl w:val="0"/>
                <w:numId w:val="69"/>
              </w:numPr>
              <w:tabs>
                <w:tab w:val="left" w:pos="399"/>
              </w:tabs>
              <w:spacing w:before="100" w:after="150"/>
              <w:ind w:left="5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сформирован стабильный коллектив единомышленников, способный решать все стоящие перед коллективом задачи</w:t>
            </w:r>
          </w:p>
          <w:p w:rsidR="00813B98" w:rsidRDefault="00813B98">
            <w:pPr>
              <w:pStyle w:val="af0"/>
              <w:numPr>
                <w:ilvl w:val="0"/>
                <w:numId w:val="69"/>
              </w:numPr>
              <w:tabs>
                <w:tab w:val="left" w:pos="399"/>
              </w:tabs>
              <w:spacing w:before="100" w:after="150"/>
              <w:ind w:left="5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отработана система оздоровительной и профилактической работы и осуществляется вариативный подход к формам и содержанию физического воспитания детей.</w:t>
            </w:r>
          </w:p>
        </w:tc>
      </w:tr>
    </w:tbl>
    <w:p w:rsidR="00813B98" w:rsidRDefault="00813B98" w:rsidP="00813B98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13B98" w:rsidRDefault="00813B98" w:rsidP="00813B98">
      <w:pPr>
        <w:pStyle w:val="Standard"/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Проведенный анализ настоящего состояния деятельности МАДОУ </w:t>
      </w:r>
      <w:r w:rsidR="0053226D">
        <w:rPr>
          <w:rFonts w:ascii="Times New Roman" w:hAnsi="Times New Roman"/>
          <w:bCs/>
          <w:sz w:val="24"/>
          <w:szCs w:val="24"/>
          <w:lang w:eastAsia="ru-RU"/>
        </w:rPr>
        <w:t>д/с «Солнышко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позволил  выявить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ряд проблем:</w:t>
      </w:r>
    </w:p>
    <w:p w:rsidR="00813B98" w:rsidRDefault="00813B98" w:rsidP="00813B98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- необходимость вести систематический </w:t>
      </w:r>
      <w:proofErr w:type="spellStart"/>
      <w:r>
        <w:rPr>
          <w:rFonts w:ascii="Times New Roman" w:hAnsi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/>
          <w:sz w:val="24"/>
          <w:szCs w:val="24"/>
        </w:rPr>
        <w:t xml:space="preserve"> - педагогический контроль в вопросах воспитания осознанного и ответственного отношения ребенка к своему здоровью, формирования установки на здоровый образ жизни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813B98" w:rsidRDefault="00813B98" w:rsidP="00813B98">
      <w:pPr>
        <w:pStyle w:val="Standard"/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-несогласованность требований педагогов и родителей к </w:t>
      </w:r>
      <w:r>
        <w:rPr>
          <w:rFonts w:ascii="Times New Roman" w:hAnsi="Times New Roman"/>
          <w:sz w:val="24"/>
          <w:szCs w:val="24"/>
        </w:rPr>
        <w:t>обеспечению полноценного развития ребенка</w:t>
      </w:r>
      <w:r>
        <w:rPr>
          <w:rFonts w:ascii="Times New Roman" w:hAnsi="Times New Roman"/>
          <w:bCs/>
          <w:sz w:val="24"/>
          <w:szCs w:val="24"/>
          <w:lang w:eastAsia="ru-RU"/>
        </w:rPr>
        <w:t>, недостаточная грамотность родителей в вопросах последовательного образования детей;</w:t>
      </w:r>
    </w:p>
    <w:p w:rsidR="00813B98" w:rsidRDefault="00813B98" w:rsidP="00813B98">
      <w:pPr>
        <w:pStyle w:val="Standard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необходимость создания условий для сохранения, приумножения культурных и духовных ценностей народов России; становление открытой, гибкой и доступной системы образования;</w:t>
      </w:r>
    </w:p>
    <w:p w:rsidR="00813B98" w:rsidRDefault="00813B98" w:rsidP="00813B98">
      <w:pPr>
        <w:pStyle w:val="af0"/>
        <w:spacing w:after="0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необходимость </w:t>
      </w:r>
      <w:r>
        <w:rPr>
          <w:rFonts w:ascii="Times New Roman" w:hAnsi="Times New Roman"/>
          <w:bCs/>
          <w:sz w:val="24"/>
          <w:szCs w:val="24"/>
        </w:rPr>
        <w:t>укрепления и обновления материально-технической базы МАДОУ;</w:t>
      </w:r>
    </w:p>
    <w:p w:rsidR="00813B98" w:rsidRDefault="00813B98" w:rsidP="00813B98">
      <w:pPr>
        <w:pStyle w:val="Standard"/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  <w:lang w:eastAsia="ru-RU"/>
        </w:rPr>
        <w:t>- потребность родителей подготовить детей к школе и отсутствие желания участвовать самим в этой подготовке;    </w:t>
      </w:r>
    </w:p>
    <w:p w:rsidR="00813B98" w:rsidRDefault="00813B98" w:rsidP="00813B98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необходимость интенсификации педагогического труда, повышение его </w:t>
      </w:r>
      <w:proofErr w:type="gramStart"/>
      <w:r>
        <w:rPr>
          <w:rFonts w:ascii="Times New Roman" w:hAnsi="Times New Roman"/>
          <w:sz w:val="24"/>
          <w:szCs w:val="24"/>
        </w:rPr>
        <w:t>качества,  совершенствование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педагогического мастерства и рост творческой активности  педагогов к применению современных образовательных технологий;</w:t>
      </w:r>
    </w:p>
    <w:p w:rsidR="00813B98" w:rsidRDefault="00813B98" w:rsidP="00813B98">
      <w:pPr>
        <w:pStyle w:val="Standard"/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  <w:lang w:eastAsia="ru-RU"/>
        </w:rPr>
        <w:t>-потребность в повышении</w:t>
      </w:r>
      <w:r>
        <w:rPr>
          <w:rFonts w:ascii="Times New Roman" w:hAnsi="Times New Roman"/>
          <w:sz w:val="24"/>
          <w:szCs w:val="24"/>
        </w:rPr>
        <w:t xml:space="preserve"> эффективности управления детским садом, через включенность родителей в этот процесс, как условии повышения качества образования дошкольников. </w:t>
      </w:r>
      <w:r>
        <w:rPr>
          <w:rFonts w:ascii="Times New Roman" w:hAnsi="Times New Roman"/>
          <w:bCs/>
          <w:sz w:val="24"/>
          <w:szCs w:val="24"/>
          <w:lang w:eastAsia="ru-RU"/>
        </w:rPr>
        <w:t>Поэтому, можно сделать вывод, что реально сложились условия и потенциальные возможности коллектива для дальнейшего развития и повышения эффективности деятельности учреждения.</w:t>
      </w:r>
    </w:p>
    <w:p w:rsidR="00813B98" w:rsidRDefault="00813B98" w:rsidP="00813B98">
      <w:pPr>
        <w:ind w:left="360"/>
        <w:jc w:val="center"/>
      </w:pPr>
      <w:r>
        <w:rPr>
          <w:rFonts w:ascii="Times New Roman" w:hAnsi="Times New Roman"/>
          <w:b/>
          <w:sz w:val="24"/>
          <w:szCs w:val="24"/>
        </w:rPr>
        <w:t>3.  Концепция Программы развития МАДОУ</w:t>
      </w:r>
    </w:p>
    <w:p w:rsidR="00813B98" w:rsidRDefault="00813B98" w:rsidP="00813B98">
      <w:pPr>
        <w:pStyle w:val="af3"/>
        <w:spacing w:before="0" w:after="0"/>
        <w:jc w:val="both"/>
      </w:pPr>
      <w:r>
        <w:rPr>
          <w:b/>
          <w:i/>
        </w:rPr>
        <w:t xml:space="preserve">Цель Программы: </w:t>
      </w:r>
      <w:r>
        <w:t>повышение качества образования в МАДОУ через 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</w:r>
    </w:p>
    <w:p w:rsidR="00813B98" w:rsidRDefault="00813B98" w:rsidP="00813B98">
      <w:pPr>
        <w:pStyle w:val="Standard"/>
        <w:spacing w:after="0"/>
        <w:jc w:val="both"/>
      </w:pPr>
      <w:r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813B98" w:rsidRDefault="00813B98" w:rsidP="00813B98">
      <w:pPr>
        <w:pStyle w:val="af0"/>
        <w:numPr>
          <w:ilvl w:val="0"/>
          <w:numId w:val="7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предметно-пространственной среды МАДОУ в соответствии с ФГОС ДО.</w:t>
      </w:r>
    </w:p>
    <w:p w:rsidR="00813B98" w:rsidRDefault="00813B98" w:rsidP="00813B98">
      <w:pPr>
        <w:pStyle w:val="af0"/>
        <w:numPr>
          <w:ilvl w:val="0"/>
          <w:numId w:val="72"/>
        </w:numPr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Эффективное использование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технологий для сохранения и </w:t>
      </w:r>
      <w:r>
        <w:rPr>
          <w:rFonts w:ascii="Times New Roman" w:hAnsi="Times New Roman"/>
          <w:sz w:val="24"/>
          <w:szCs w:val="24"/>
        </w:rPr>
        <w:t>укрепления здоровья детей (как физического, так и психического</w:t>
      </w:r>
      <w:proofErr w:type="gramStart"/>
      <w:r>
        <w:rPr>
          <w:rFonts w:ascii="Times New Roman" w:hAnsi="Times New Roman"/>
          <w:sz w:val="24"/>
          <w:szCs w:val="24"/>
        </w:rPr>
        <w:t>),  приобщение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их к ЗОЖ, формирования основ физической культуры и </w:t>
      </w:r>
      <w:proofErr w:type="spellStart"/>
      <w:r>
        <w:rPr>
          <w:rFonts w:ascii="Times New Roman" w:hAnsi="Times New Roman"/>
          <w:sz w:val="24"/>
          <w:szCs w:val="24"/>
        </w:rPr>
        <w:t>валеологической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грамотности.</w:t>
      </w:r>
    </w:p>
    <w:p w:rsidR="00813B98" w:rsidRDefault="00813B98" w:rsidP="00813B98">
      <w:pPr>
        <w:pStyle w:val="af0"/>
        <w:numPr>
          <w:ilvl w:val="0"/>
          <w:numId w:val="72"/>
        </w:numPr>
        <w:spacing w:before="10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содержания и технологий образования дошкольников, в том числе информационно-коммуникационных.</w:t>
      </w:r>
    </w:p>
    <w:p w:rsidR="00813B98" w:rsidRDefault="00813B98" w:rsidP="00813B98">
      <w:pPr>
        <w:pStyle w:val="af0"/>
        <w:numPr>
          <w:ilvl w:val="0"/>
          <w:numId w:val="72"/>
        </w:numPr>
        <w:spacing w:before="10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Повышение профессиональной компетентности педагогов.</w:t>
      </w:r>
    </w:p>
    <w:p w:rsidR="00813B98" w:rsidRDefault="00813B98" w:rsidP="00813B98">
      <w:pPr>
        <w:pStyle w:val="af0"/>
        <w:numPr>
          <w:ilvl w:val="0"/>
          <w:numId w:val="72"/>
        </w:numPr>
        <w:spacing w:before="10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интеллектуального, личностного и физического развития ребёнка в разных видах деятельности.</w:t>
      </w:r>
    </w:p>
    <w:p w:rsidR="00813B98" w:rsidRDefault="00813B98" w:rsidP="00813B98">
      <w:pPr>
        <w:pStyle w:val="af0"/>
        <w:numPr>
          <w:ilvl w:val="0"/>
          <w:numId w:val="72"/>
        </w:numPr>
        <w:spacing w:before="10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системы дополнительных образовательных услуг, обеспечивающих поддержку семейного воспитания.</w:t>
      </w:r>
    </w:p>
    <w:p w:rsidR="00813B98" w:rsidRDefault="00813B98" w:rsidP="00813B98">
      <w:pPr>
        <w:pStyle w:val="af0"/>
        <w:numPr>
          <w:ilvl w:val="0"/>
          <w:numId w:val="72"/>
        </w:numPr>
        <w:spacing w:before="100" w:after="0"/>
        <w:jc w:val="both"/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Использование возможностей сетевого взаимодействия и интеграции в образовательном процессе.</w:t>
      </w:r>
    </w:p>
    <w:p w:rsidR="00813B98" w:rsidRDefault="00813B98" w:rsidP="00813B98">
      <w:pPr>
        <w:pStyle w:val="af3"/>
        <w:numPr>
          <w:ilvl w:val="0"/>
          <w:numId w:val="72"/>
        </w:numPr>
        <w:spacing w:before="0" w:after="0"/>
        <w:jc w:val="both"/>
      </w:pPr>
      <w:r>
        <w:t>Развитие системы управления ДОУ на основе повышения компетентности родителей по вопросам взаимодействия с детским садом.</w:t>
      </w:r>
      <w:r>
        <w:rPr>
          <w:bCs/>
        </w:rPr>
        <w:t> </w:t>
      </w:r>
    </w:p>
    <w:p w:rsidR="00813B98" w:rsidRDefault="00813B98" w:rsidP="00813B98">
      <w:pPr>
        <w:pStyle w:val="af3"/>
        <w:spacing w:before="0" w:after="0"/>
        <w:jc w:val="both"/>
      </w:pPr>
      <w:r>
        <w:rPr>
          <w:b/>
          <w:i/>
        </w:rPr>
        <w:t xml:space="preserve">Программа осуществляет три основные функции: </w:t>
      </w:r>
    </w:p>
    <w:p w:rsidR="00813B98" w:rsidRDefault="00813B98" w:rsidP="00813B98">
      <w:pPr>
        <w:pStyle w:val="af0"/>
        <w:numPr>
          <w:ilvl w:val="0"/>
          <w:numId w:val="7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-очерчивает стратегию развития детского сада;</w:t>
      </w:r>
    </w:p>
    <w:p w:rsidR="00813B98" w:rsidRDefault="00813B98" w:rsidP="00813B98">
      <w:pPr>
        <w:pStyle w:val="af0"/>
        <w:numPr>
          <w:ilvl w:val="0"/>
          <w:numId w:val="7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-выделяет приоритетные направления работы;</w:t>
      </w:r>
    </w:p>
    <w:p w:rsidR="00813B98" w:rsidRDefault="00813B98" w:rsidP="00813B98">
      <w:pPr>
        <w:pStyle w:val="af0"/>
        <w:numPr>
          <w:ilvl w:val="0"/>
          <w:numId w:val="7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-ориентирует всю деятельность на конечный результат.</w:t>
      </w:r>
    </w:p>
    <w:p w:rsidR="00813B98" w:rsidRDefault="00813B98" w:rsidP="00813B9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Принципы образовательной деятельности МАДОУ в рамках</w:t>
      </w:r>
    </w:p>
    <w:p w:rsidR="00813B98" w:rsidRDefault="004C6B7E" w:rsidP="00813B98">
      <w:pPr>
        <w:pStyle w:val="af0"/>
        <w:numPr>
          <w:ilvl w:val="0"/>
          <w:numId w:val="7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</w:t>
      </w:r>
      <w:proofErr w:type="gramStart"/>
      <w:r>
        <w:rPr>
          <w:rFonts w:ascii="Times New Roman" w:hAnsi="Times New Roman"/>
          <w:sz w:val="24"/>
          <w:szCs w:val="24"/>
        </w:rPr>
        <w:t>развития  на</w:t>
      </w:r>
      <w:proofErr w:type="gramEnd"/>
      <w:r>
        <w:rPr>
          <w:rFonts w:ascii="Times New Roman" w:hAnsi="Times New Roman"/>
          <w:sz w:val="24"/>
          <w:szCs w:val="24"/>
        </w:rPr>
        <w:t xml:space="preserve"> 2022-2026</w:t>
      </w:r>
      <w:r w:rsidR="00813B98">
        <w:rPr>
          <w:rFonts w:ascii="Times New Roman" w:hAnsi="Times New Roman"/>
          <w:sz w:val="24"/>
          <w:szCs w:val="24"/>
        </w:rPr>
        <w:t xml:space="preserve"> гг.:</w:t>
      </w:r>
    </w:p>
    <w:p w:rsidR="00813B98" w:rsidRDefault="00813B98" w:rsidP="00813B98">
      <w:pPr>
        <w:pStyle w:val="af0"/>
        <w:numPr>
          <w:ilvl w:val="0"/>
          <w:numId w:val="7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 системности – целостный подход, взаимодействие и </w:t>
      </w:r>
      <w:proofErr w:type="spellStart"/>
      <w:r>
        <w:rPr>
          <w:rFonts w:ascii="Times New Roman" w:hAnsi="Times New Roman"/>
          <w:sz w:val="24"/>
          <w:szCs w:val="24"/>
        </w:rPr>
        <w:t>взаимосоответствие</w:t>
      </w:r>
      <w:proofErr w:type="spellEnd"/>
      <w:r>
        <w:rPr>
          <w:rFonts w:ascii="Times New Roman" w:hAnsi="Times New Roman"/>
          <w:sz w:val="24"/>
          <w:szCs w:val="24"/>
        </w:rPr>
        <w:t xml:space="preserve"> всех направлений и звеньев на достижение оптимального результата – развития личности ребенка.</w:t>
      </w:r>
    </w:p>
    <w:p w:rsidR="00813B98" w:rsidRDefault="00813B98" w:rsidP="00813B98">
      <w:pPr>
        <w:pStyle w:val="af0"/>
        <w:numPr>
          <w:ilvl w:val="0"/>
          <w:numId w:val="7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развивающего образования опирается на «зону ближайшего развития» и предполагает использование новейших технологий и методик.</w:t>
      </w:r>
    </w:p>
    <w:p w:rsidR="00813B98" w:rsidRDefault="00813B98" w:rsidP="00813B98">
      <w:pPr>
        <w:pStyle w:val="af0"/>
        <w:numPr>
          <w:ilvl w:val="0"/>
          <w:numId w:val="7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индивидуализации и дифференциации предполагает учет субъективного опыта, индивидуальных предпочтений, склонностей, интересов и способностей детей и взрослых.</w:t>
      </w:r>
    </w:p>
    <w:p w:rsidR="00813B98" w:rsidRDefault="00813B98" w:rsidP="00813B98">
      <w:pPr>
        <w:pStyle w:val="af0"/>
        <w:numPr>
          <w:ilvl w:val="0"/>
          <w:numId w:val="7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 – </w:t>
      </w:r>
      <w:proofErr w:type="spellStart"/>
      <w:r>
        <w:rPr>
          <w:rFonts w:ascii="Times New Roman" w:hAnsi="Times New Roman"/>
          <w:sz w:val="24"/>
          <w:szCs w:val="24"/>
        </w:rPr>
        <w:t>гуманизации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– это утверждение непреходящей ценности человека, его становление и развитие.</w:t>
      </w:r>
    </w:p>
    <w:p w:rsidR="00813B98" w:rsidRDefault="00813B98" w:rsidP="00813B98">
      <w:pPr>
        <w:pStyle w:val="af0"/>
        <w:numPr>
          <w:ilvl w:val="0"/>
          <w:numId w:val="7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    увлекательности – является одним из важнейших. Весь образовательный материал интересен детям, доступен и подается в игровой форме.</w:t>
      </w:r>
    </w:p>
    <w:p w:rsidR="00813B98" w:rsidRDefault="00813B98" w:rsidP="00813B98">
      <w:pPr>
        <w:pStyle w:val="af0"/>
        <w:numPr>
          <w:ilvl w:val="0"/>
          <w:numId w:val="7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вариативности предполагает разнообразие содержания, форм и методов с учетом целей развития и педагогической поддержки каждого ребенка.</w:t>
      </w:r>
    </w:p>
    <w:p w:rsidR="00813B98" w:rsidRDefault="00813B98" w:rsidP="00813B98">
      <w:pPr>
        <w:pStyle w:val="af0"/>
        <w:numPr>
          <w:ilvl w:val="0"/>
          <w:numId w:val="7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активности– предполагает освоение ребенком программы через собственную деятельность под руководством взрослого.</w:t>
      </w:r>
    </w:p>
    <w:p w:rsidR="00813B98" w:rsidRDefault="00813B98" w:rsidP="00813B98">
      <w:pPr>
        <w:pStyle w:val="af3"/>
        <w:spacing w:before="0" w:after="0"/>
      </w:pPr>
      <w:r>
        <w:rPr>
          <w:b/>
        </w:rPr>
        <w:t>3.1. Приоритетные направления развития</w:t>
      </w:r>
    </w:p>
    <w:p w:rsidR="00813B98" w:rsidRDefault="00813B98" w:rsidP="00813B98">
      <w:pPr>
        <w:pStyle w:val="af3"/>
        <w:spacing w:before="0" w:after="0"/>
        <w:rPr>
          <w:b/>
        </w:rPr>
      </w:pPr>
    </w:p>
    <w:p w:rsidR="00813B98" w:rsidRDefault="00813B98" w:rsidP="00813B98">
      <w:pPr>
        <w:pStyle w:val="Standard"/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Концептуальной идеей Программы развития является установка, что каждый ребенок - успешный дошкольник. Успешность выпускника дошкольного учреждения предполагает личностную готовность его к школе и выражается во «внутренней позиции школьника» (то есть готовности ребенка принять новую социальную позицию и роль ученика), включающей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мотивации на успешность в учебе и дальнейшей жизни, начальных ключевых компетентностей и универсальных учебных действий.</w:t>
      </w:r>
    </w:p>
    <w:p w:rsidR="00813B98" w:rsidRDefault="00813B98" w:rsidP="00813B98">
      <w:pPr>
        <w:pStyle w:val="Standard"/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  <w:lang w:eastAsia="ru-RU"/>
        </w:rPr>
        <w:t>При разработке стратегии</w:t>
      </w:r>
      <w:r w:rsidR="0053226D">
        <w:rPr>
          <w:rFonts w:ascii="Times New Roman" w:hAnsi="Times New Roman"/>
          <w:bCs/>
          <w:sz w:val="24"/>
          <w:szCs w:val="24"/>
          <w:lang w:eastAsia="ru-RU"/>
        </w:rPr>
        <w:t xml:space="preserve"> развития МАДОУ д/с «Солнышко</w:t>
      </w:r>
      <w:r>
        <w:rPr>
          <w:rFonts w:ascii="Times New Roman" w:hAnsi="Times New Roman"/>
          <w:bCs/>
          <w:sz w:val="24"/>
          <w:szCs w:val="24"/>
          <w:lang w:eastAsia="ru-RU"/>
        </w:rPr>
        <w:t>» была определена перспектива деятельности коллектива:</w:t>
      </w:r>
    </w:p>
    <w:p w:rsidR="00813B98" w:rsidRDefault="00813B98" w:rsidP="00813B98">
      <w:pPr>
        <w:pStyle w:val="Standard"/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Здоровый ребенок.</w:t>
      </w:r>
      <w:r>
        <w:rPr>
          <w:rFonts w:ascii="Times New Roman" w:hAnsi="Times New Roman"/>
          <w:sz w:val="24"/>
          <w:szCs w:val="24"/>
        </w:rPr>
        <w:t xml:space="preserve"> Укрепление здоровья детей должно стать ценностным приоритетом всей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>-образовательной работы МАДОУ. Не только в плане физического воспитания, но и обучения в целом, организации режима, индивидуальной работы по коррекции, личностно-ориентированного подхода при работе с детьми. Особенностью организации и содержания образовательно-воспитательного процесса должен стать интегрированный подход, направленный на воспитание у дошкольника потребности в здоровом образе жизни.</w:t>
      </w:r>
    </w:p>
    <w:p w:rsidR="00813B98" w:rsidRDefault="00813B98" w:rsidP="00813B98">
      <w:pPr>
        <w:pStyle w:val="Standard"/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   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Приоритет ребенка</w:t>
      </w:r>
      <w:r>
        <w:rPr>
          <w:rFonts w:ascii="Times New Roman" w:hAnsi="Times New Roman"/>
          <w:bCs/>
          <w:sz w:val="24"/>
          <w:szCs w:val="24"/>
          <w:lang w:eastAsia="ru-RU"/>
        </w:rPr>
        <w:t>. Ценность качества образовательного процесса для МАДОУ напрямую связана с ценностью ребенка. Стремление построить образовательный процесс в соответствии с индивидуальными потребностями и возможностями ребенка означает, с одной стороны, бережное отношение к ребенку (его здоровью, интересам, возможностям), с другой стороны, создание оптимальных условий для его развития в образовательном процессе. Такими условиями в ДОУ выступают вариативность образовательных программ, использование современных образовательных технологий, обеспечивающих личностное развитие в образовательном процессе, позитивная социально-психологическая атмосфера воспитательной работы;</w:t>
      </w:r>
    </w:p>
    <w:p w:rsidR="00813B98" w:rsidRDefault="00813B98" w:rsidP="00813B98">
      <w:pPr>
        <w:pStyle w:val="Standard"/>
        <w:tabs>
          <w:tab w:val="left" w:pos="843"/>
        </w:tabs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Качество дошкольного образования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Эта ценность определяется предоставлением возможности выбора для ребенка индивидуального образовательного плана на основе разнообразия содержания, форм и методов работы с детьми; обеспечением социальной защиты ребенка; гарантией достижения каждым ребенком необходимого уровня подготовки для успешного обучения в начальной школе.   </w:t>
      </w:r>
    </w:p>
    <w:p w:rsidR="00813B98" w:rsidRDefault="00813B98" w:rsidP="00813B98">
      <w:pPr>
        <w:pStyle w:val="Standard"/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Преемственность дошкольного и начального школьного образования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Предполагает дальнейшее развитие контактов ДОУ со школой с целью обеспечения преемственности образования, развития детей и интеграции дошкольного образования в образовательное пространство города.</w:t>
      </w:r>
    </w:p>
    <w:p w:rsidR="00813B98" w:rsidRDefault="00813B98" w:rsidP="00813B98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Компетентность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 </w:t>
      </w:r>
      <w:r>
        <w:rPr>
          <w:rFonts w:ascii="Times New Roman" w:hAnsi="Times New Roman"/>
          <w:bCs/>
          <w:sz w:val="24"/>
          <w:szCs w:val="24"/>
          <w:lang w:eastAsia="ru-RU"/>
        </w:rPr>
        <w:t>(профессионально-педагогическая) – это системное понятие, которое определяет объем компетенций, круг полномочий в сфере профессионально-педагогической деятельности. В более узком понимании под профессионально-педагогической компетентностью понимается системное явление, сущность которого состоит в системном единстве педагогических знаний, опыта, свойств и качеств педагога, позволяющих эффективно осуществлять педагогическую деятельность</w:t>
      </w:r>
    </w:p>
    <w:p w:rsidR="00813B98" w:rsidRDefault="00813B98" w:rsidP="00813B98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3.2. План действий</w:t>
      </w:r>
    </w:p>
    <w:p w:rsidR="00813B98" w:rsidRDefault="00813B98" w:rsidP="00813B98">
      <w:pPr>
        <w:pStyle w:val="Textbodyindent"/>
        <w:tabs>
          <w:tab w:val="left" w:pos="4253"/>
        </w:tabs>
        <w:spacing w:after="0"/>
        <w:ind w:left="0" w:firstLine="426"/>
        <w:jc w:val="both"/>
      </w:pPr>
      <w:r>
        <w:t xml:space="preserve">Изменение в содержании </w:t>
      </w:r>
      <w:proofErr w:type="gramStart"/>
      <w:r>
        <w:t>образования  с</w:t>
      </w:r>
      <w:proofErr w:type="gramEnd"/>
      <w:r>
        <w:t xml:space="preserve">  использованием личностно-ориентированных технологий планируется провести поэтапно, в течение трёх лет с момента выработки концепции развития МАДОУ.</w:t>
      </w:r>
    </w:p>
    <w:p w:rsidR="00813B98" w:rsidRDefault="00813B98" w:rsidP="00813B98">
      <w:pPr>
        <w:pStyle w:val="Standard"/>
        <w:spacing w:after="0" w:line="240" w:lineRule="auto"/>
        <w:ind w:firstLine="284"/>
        <w:jc w:val="both"/>
      </w:pPr>
      <w:r>
        <w:rPr>
          <w:rFonts w:ascii="Times New Roman" w:hAnsi="Times New Roman"/>
          <w:bCs/>
          <w:sz w:val="24"/>
          <w:szCs w:val="24"/>
        </w:rPr>
        <w:t>Программа развития реализуется через различные мероприятия, проекты,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направленные на оптимизацию всех сторон образовательного процесса, включая управление детским садом, а значит, находятся во взаимосвязи со стратегическими задачами Программы развития детского сада.</w:t>
      </w:r>
    </w:p>
    <w:p w:rsidR="00813B98" w:rsidRDefault="00813B98" w:rsidP="00813B98">
      <w:pPr>
        <w:pStyle w:val="Standard"/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1-</w:t>
      </w:r>
      <w:r w:rsidR="004C6B7E">
        <w:rPr>
          <w:rFonts w:ascii="Times New Roman" w:hAnsi="Times New Roman"/>
          <w:b/>
          <w:iCs/>
          <w:sz w:val="24"/>
          <w:szCs w:val="24"/>
          <w:lang w:eastAsia="ru-RU"/>
        </w:rPr>
        <w:t>ый этап – подготовительный (2022-2023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  <w:lang w:eastAsia="ru-RU"/>
        </w:rPr>
        <w:t>г.г</w:t>
      </w:r>
      <w:proofErr w:type="spellEnd"/>
      <w:r>
        <w:rPr>
          <w:rFonts w:ascii="Times New Roman" w:hAnsi="Times New Roman"/>
          <w:b/>
          <w:iCs/>
          <w:sz w:val="24"/>
          <w:szCs w:val="24"/>
          <w:lang w:eastAsia="ru-RU"/>
        </w:rPr>
        <w:t>.)</w:t>
      </w:r>
    </w:p>
    <w:p w:rsidR="00813B98" w:rsidRDefault="00813B98" w:rsidP="00813B98">
      <w:pPr>
        <w:pStyle w:val="Standard"/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>- разработка документации для успешной реализации мероприятий в соответствии с Программой развития;</w:t>
      </w:r>
    </w:p>
    <w:p w:rsidR="00813B98" w:rsidRDefault="00813B98" w:rsidP="00813B98">
      <w:pPr>
        <w:pStyle w:val="Standard"/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>- создание условий (кадровых, материально-технических и т. д.) для успешной реализации мероприятий в соответствии с Программой развития;</w:t>
      </w:r>
    </w:p>
    <w:p w:rsidR="00813B98" w:rsidRDefault="00813B98" w:rsidP="00813B98">
      <w:pPr>
        <w:pStyle w:val="Standard"/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>- начало реализации мероприятий, направленных на создание интегрированной модели развивающего образовательного пространства.</w:t>
      </w:r>
    </w:p>
    <w:p w:rsidR="00813B98" w:rsidRDefault="00813B98" w:rsidP="00813B98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3B98" w:rsidRDefault="00813B98" w:rsidP="00813B98">
      <w:pPr>
        <w:pStyle w:val="Standard"/>
        <w:spacing w:line="100" w:lineRule="atLeast"/>
        <w:jc w:val="center"/>
      </w:pPr>
      <w:r>
        <w:rPr>
          <w:rFonts w:ascii="Times New Roman" w:hAnsi="Times New Roman"/>
          <w:b/>
          <w:bCs/>
          <w:sz w:val="24"/>
          <w:szCs w:val="24"/>
          <w:u w:val="single"/>
        </w:rPr>
        <w:t>План действий по реализации программы «Качество образования»</w:t>
      </w:r>
    </w:p>
    <w:p w:rsidR="00813B98" w:rsidRDefault="00813B98" w:rsidP="00813B98">
      <w:pPr>
        <w:pStyle w:val="Standard"/>
        <w:spacing w:line="100" w:lineRule="atLeast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20" w:type="dxa"/>
        <w:tblInd w:w="1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7"/>
        <w:gridCol w:w="3131"/>
        <w:gridCol w:w="1211"/>
        <w:gridCol w:w="2161"/>
      </w:tblGrid>
      <w:tr w:rsidR="00813B98" w:rsidTr="00813B98"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line="100" w:lineRule="atLeast"/>
              <w:ind w:firstLine="409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Направления работы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line="100" w:lineRule="atLeast"/>
              <w:ind w:firstLine="409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 мероприятий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13B98" w:rsidTr="00813B98">
        <w:tc>
          <w:tcPr>
            <w:tcW w:w="94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Организационные основы для реализации программы</w:t>
            </w:r>
          </w:p>
        </w:tc>
      </w:tr>
      <w:tr w:rsidR="00813B98" w:rsidTr="00813B98"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1.Совершенствование образовательной программы            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ФГОС)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творческой группы по корректировке Программы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3F0CF6">
            <w:pPr>
              <w:pStyle w:val="Standard"/>
              <w:spacing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2022-2023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813B98" w:rsidTr="00813B98"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2.Приведение в соответствие с современными требованиями нормативно-правового, материально-технического, финансового, кадрового, мотивационного компонентов ресурсного обеспечения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образовательной деятельности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B98" w:rsidRDefault="00813B98">
            <w:pPr>
              <w:pStyle w:val="Standard"/>
              <w:spacing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Разработка и корректировка локальных актов, обеспечивающих реализацию программы развития.</w:t>
            </w:r>
          </w:p>
          <w:p w:rsidR="00813B98" w:rsidRDefault="00813B98">
            <w:pPr>
              <w:pStyle w:val="Standard"/>
              <w:spacing w:line="100" w:lineRule="atLeast"/>
              <w:ind w:firstLine="4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813B98" w:rsidTr="00813B98"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 Совершенствование системы планирования (календарного, перспективного в соответствии с реализуемой ООП, разработка рабочих программ педагога)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 методических мероприятий для педагогов по организации планирования образовательной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 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 необходимой информации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3F0CF6">
            <w:pPr>
              <w:pStyle w:val="Standard"/>
              <w:spacing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2022-2023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813B98" w:rsidTr="00813B98">
        <w:tc>
          <w:tcPr>
            <w:tcW w:w="94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Обновление предметно- развивающей среды, способствующей реализации нового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содержания  дошкольного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 достижению новых образовательных результатов МАДОУ</w:t>
            </w:r>
          </w:p>
        </w:tc>
      </w:tr>
      <w:tr w:rsidR="00813B98" w:rsidTr="00813B98"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Проведение качественного анализа материально-технической базы предметно- пространственной среды</w:t>
            </w:r>
          </w:p>
        </w:tc>
        <w:tc>
          <w:tcPr>
            <w:tcW w:w="31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B98" w:rsidRDefault="00813B98">
            <w:pPr>
              <w:pStyle w:val="Standard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1.Оборудование группового помещения развивающими пособиями, сюжетными игрушками, играми развивающей направленности;</w:t>
            </w:r>
          </w:p>
          <w:p w:rsidR="00813B98" w:rsidRDefault="00813B98">
            <w:pPr>
              <w:pStyle w:val="Standard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Пополнение  программно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-методического,  дидактического  и диагностического сопровождения  образовательной программы</w:t>
            </w:r>
          </w:p>
          <w:p w:rsidR="00813B98" w:rsidRDefault="00813B98">
            <w:pPr>
              <w:pStyle w:val="Standard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3.Создание тропы «Здоровья»</w:t>
            </w:r>
          </w:p>
          <w:p w:rsidR="00813B98" w:rsidRDefault="00813B98">
            <w:pPr>
              <w:pStyle w:val="Standard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Создание площадки с тренировочными детскими спортивными тренажерами</w:t>
            </w:r>
          </w:p>
          <w:p w:rsidR="00813B98" w:rsidRDefault="00813B98">
            <w:pPr>
              <w:pStyle w:val="Standard"/>
              <w:spacing w:line="100" w:lineRule="atLeast"/>
              <w:ind w:firstLine="4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заведующий, старший воспитатель, творческая группа</w:t>
            </w:r>
          </w:p>
        </w:tc>
      </w:tr>
      <w:tr w:rsidR="00813B98" w:rsidTr="00813B98"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af0"/>
              <w:spacing w:before="100" w:after="0"/>
              <w:ind w:left="5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2.Создание  условий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организации образовательного процесса с учётом многообразия индивидуальных и возрастных детских возможностей и способностей (дети с ограниченными возможностями здоровья, особыми потребностями в обучении и воспитании)</w:t>
            </w:r>
          </w:p>
        </w:tc>
        <w:tc>
          <w:tcPr>
            <w:tcW w:w="3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13B98" w:rsidRDefault="00813B98">
            <w:pPr>
              <w:suppressAutoHyphens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13B98" w:rsidRDefault="00813B98">
            <w:pPr>
              <w:suppressAutoHyphens w:val="0"/>
              <w:rPr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B98" w:rsidRDefault="00813B98">
            <w:pPr>
              <w:pStyle w:val="Standard"/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13B98" w:rsidTr="00813B98"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af0"/>
              <w:spacing w:before="100" w:after="0"/>
              <w:ind w:left="58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Реализация модели развивающей среды и интегрированного игрового пространства, согласно ФГОС ДО</w:t>
            </w:r>
          </w:p>
        </w:tc>
        <w:tc>
          <w:tcPr>
            <w:tcW w:w="3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813B98" w:rsidRDefault="00813B98">
            <w:pPr>
              <w:suppressAutoHyphens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B98" w:rsidRDefault="00813B98">
            <w:pPr>
              <w:pStyle w:val="Standard"/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B98" w:rsidRDefault="00813B98">
            <w:pPr>
              <w:pStyle w:val="Standard"/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13B98" w:rsidTr="00813B98">
        <w:tc>
          <w:tcPr>
            <w:tcW w:w="94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Расширять взаимодействие МАДОУ с социумом (семьей, школой, социокультурной средой городско округа и др.).</w:t>
            </w:r>
          </w:p>
        </w:tc>
      </w:tr>
      <w:tr w:rsidR="00813B98" w:rsidTr="00813B98"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af0"/>
              <w:spacing w:before="100" w:after="0"/>
              <w:ind w:left="0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1.Создание информационно-коммуникативной среды, обеспечивающей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повышению родительской компетенции в вопросах развития и воспитания детей (сайт ДОУ).</w:t>
            </w:r>
          </w:p>
        </w:tc>
        <w:tc>
          <w:tcPr>
            <w:tcW w:w="31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Обновление, совершенствование сайта в соответствии с новыми требованиями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Заведующий. старший воспитатель,</w:t>
            </w:r>
          </w:p>
        </w:tc>
      </w:tr>
      <w:tr w:rsidR="00813B98" w:rsidTr="00813B98"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af0"/>
              <w:spacing w:before="100" w:after="0"/>
              <w:ind w:left="0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2.Совершенствовать информационные формы работы с семьей</w:t>
            </w:r>
          </w:p>
        </w:tc>
        <w:tc>
          <w:tcPr>
            <w:tcW w:w="31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1.Проведение анкетирования родителей, направленного на трудности в воспитании своих детей и проблемы по организации работы детского сада (в начале учебного года и в конце).</w:t>
            </w:r>
          </w:p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2.Проведение исследований семей воспитанников для выявления: уровня удовлетворенности родителей работой ДОУ, основных ценностей семей, их образовательного уровня, социального и материального положения.</w:t>
            </w:r>
          </w:p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3.Выявление трудностей и проблем для организации педагогической работы с родителями.</w:t>
            </w:r>
          </w:p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4.Организация совместных мероприятий для воспитанников и их родителей (соревнования, конкурсы, мастер-классы)</w:t>
            </w:r>
          </w:p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5.Организация системы ежемесячной работы по проведению консультирования родителей всеми специалистами ДОУ, в соответствии в выявленными проблемами.</w:t>
            </w:r>
          </w:p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6.Организация индивидуальных консультаций для родителей и воспитанников всеми специалистами ДОУ.</w:t>
            </w:r>
          </w:p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7.Проведение наглядной агитации (оформление тематических стендов, раздача информационного материала).</w:t>
            </w:r>
          </w:p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8. Приобщение родителей к общедоступной информации для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ознакомления и совместного обсуждения через официальный сайт ДОУ.</w:t>
            </w:r>
          </w:p>
          <w:p w:rsidR="00813B98" w:rsidRDefault="00813B98">
            <w:pPr>
              <w:pStyle w:val="Standard"/>
              <w:spacing w:after="0" w:line="240" w:lineRule="auto"/>
              <w:ind w:left="7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B98" w:rsidRDefault="00813B98">
            <w:pPr>
              <w:pStyle w:val="Standard"/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воспитатель, творческая группа</w:t>
            </w:r>
          </w:p>
        </w:tc>
      </w:tr>
      <w:tr w:rsidR="00813B98" w:rsidTr="00813B98"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af0"/>
              <w:spacing w:before="100" w:after="0"/>
              <w:ind w:left="0" w:firstLine="58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 Разработать проект взаимодействия МАДОУ со спортивной школой</w:t>
            </w:r>
          </w:p>
        </w:tc>
        <w:tc>
          <w:tcPr>
            <w:tcW w:w="31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B98" w:rsidRDefault="00813B98">
            <w:pPr>
              <w:pStyle w:val="Standard"/>
              <w:spacing w:line="100" w:lineRule="atLeast"/>
              <w:ind w:firstLine="4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B98" w:rsidRDefault="00813B98">
            <w:pPr>
              <w:pStyle w:val="Standard"/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воспитатель, творческая группа</w:t>
            </w:r>
          </w:p>
        </w:tc>
      </w:tr>
    </w:tbl>
    <w:p w:rsidR="00813B98" w:rsidRDefault="00813B98" w:rsidP="00813B98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3B98" w:rsidRDefault="00813B98" w:rsidP="00813B98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3B98" w:rsidRDefault="003F0CF6" w:rsidP="00813B98">
      <w:pPr>
        <w:pStyle w:val="Standard"/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2-ой этап – практический (2023-2024</w:t>
      </w:r>
      <w:r w:rsidR="00813B98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="00813B98">
        <w:rPr>
          <w:rFonts w:ascii="Times New Roman" w:hAnsi="Times New Roman"/>
          <w:b/>
          <w:iCs/>
          <w:sz w:val="24"/>
          <w:szCs w:val="24"/>
          <w:lang w:eastAsia="ru-RU"/>
        </w:rPr>
        <w:t>г.г</w:t>
      </w:r>
      <w:proofErr w:type="spellEnd"/>
      <w:r w:rsidR="00813B98">
        <w:rPr>
          <w:rFonts w:ascii="Times New Roman" w:hAnsi="Times New Roman"/>
          <w:b/>
          <w:iCs/>
          <w:sz w:val="24"/>
          <w:szCs w:val="24"/>
          <w:lang w:eastAsia="ru-RU"/>
        </w:rPr>
        <w:t>.)</w:t>
      </w:r>
    </w:p>
    <w:p w:rsidR="00813B98" w:rsidRDefault="00813B98" w:rsidP="00813B98">
      <w:pPr>
        <w:pStyle w:val="Standard"/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>- апробирование модели, обновление содержания организационных форм, педагогических технологий;</w:t>
      </w:r>
    </w:p>
    <w:p w:rsidR="00813B98" w:rsidRDefault="00813B98" w:rsidP="00813B98">
      <w:pPr>
        <w:pStyle w:val="Standard"/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>- постепенная реализация мероприятий в соответствии с Программой развития;</w:t>
      </w:r>
    </w:p>
    <w:p w:rsidR="00813B98" w:rsidRDefault="00813B98" w:rsidP="00813B98">
      <w:pPr>
        <w:pStyle w:val="Standard"/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>- коррекция мероприятий.</w:t>
      </w:r>
    </w:p>
    <w:p w:rsidR="00813B98" w:rsidRDefault="00813B98" w:rsidP="00813B98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20" w:type="dxa"/>
        <w:tblInd w:w="1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7"/>
        <w:gridCol w:w="3131"/>
        <w:gridCol w:w="1211"/>
        <w:gridCol w:w="2161"/>
      </w:tblGrid>
      <w:tr w:rsidR="00813B98" w:rsidTr="00813B98"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line="100" w:lineRule="atLeast"/>
              <w:ind w:firstLine="409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Направления работы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line="100" w:lineRule="atLeast"/>
              <w:ind w:firstLine="409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 мероприятий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13B98" w:rsidTr="00813B98">
        <w:tc>
          <w:tcPr>
            <w:tcW w:w="94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line="100" w:lineRule="atLeast"/>
              <w:jc w:val="center"/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Стабилизация  уровня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состояния физического здоровья детей и медицинского сопровождения образовательного процесса через совершенствование материальны, кадровых и организационно-методических условий</w:t>
            </w:r>
          </w:p>
        </w:tc>
      </w:tr>
      <w:tr w:rsidR="00813B98" w:rsidTr="00813B98"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Сохранение и укрепление здоровья детей.                                   2. Формирование достаточного уровня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 детей основ культуры здоровья.                     3. Повышение коэффициента здоровья детей (здоровый ребенок).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исследований семей воспитанников для выявления: уровня удовлетворенности родителей работой ДОУ по вопросам охраны и укрепления здоровья детей</w:t>
            </w:r>
          </w:p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2.Организация совместных мероприятий для воспитанников и их родителей (соревнования, конкурсы, мастер-классы)</w:t>
            </w:r>
          </w:p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3.Организация системы ежемесячной работы по проведению консультирования родителей всеми специалистами ДОУ, в соответствии в выявленными проблемами.</w:t>
            </w:r>
          </w:p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Организация индивидуальных консультаций для родителей и воспитанников всеми специалистами ДОУ.</w:t>
            </w:r>
          </w:p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Проведение наглядной агитации (оформление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тематических стендов, раздача информационного материала).</w:t>
            </w:r>
          </w:p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Приобщение родителей к общедоступной информации для ознакомления и совместного обсуждения через официальный сайт ДОУ.</w:t>
            </w:r>
          </w:p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 Определить дополнительные возможности по взаимодействию с поликлиникой</w:t>
            </w:r>
          </w:p>
          <w:p w:rsidR="00813B98" w:rsidRDefault="00813B98">
            <w:pPr>
              <w:pStyle w:val="Standard"/>
              <w:spacing w:line="10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3F0CF6">
            <w:pPr>
              <w:pStyle w:val="Standard"/>
              <w:spacing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2022-2023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Заведующий, старший воспитатель, воспитатели, медицинская сестра</w:t>
            </w:r>
          </w:p>
        </w:tc>
      </w:tr>
      <w:tr w:rsidR="00813B98" w:rsidTr="00813B98">
        <w:tc>
          <w:tcPr>
            <w:tcW w:w="94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Повышение качества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-образовательного процесса</w:t>
            </w:r>
          </w:p>
        </w:tc>
      </w:tr>
      <w:tr w:rsidR="00813B98" w:rsidTr="00813B98"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Совершенствование образовательного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процесса  путем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включения в него проектных и игровых технологий, интегрированных форм организации непрерывной  образовательной деятельности, методов и приемов, способствующих реализации личностно-ориентированного и системно-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подходов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1.Создание условий для успешного освоения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общеобразовательной  </w:t>
            </w:r>
            <w:r w:rsidR="004D0224"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  <w:proofErr w:type="gramEnd"/>
            <w:r w:rsidR="004D0224">
              <w:rPr>
                <w:rFonts w:ascii="Times New Roman" w:hAnsi="Times New Roman"/>
                <w:bCs/>
                <w:sz w:val="24"/>
                <w:szCs w:val="24"/>
              </w:rPr>
              <w:t xml:space="preserve"> МАДОУ д/с «Солнышко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                             2. Становление открытой, гибкой и доступной системы образования, на основе духовных ценностей народов России, патриотических  ценностей и культурно - исторических традиций русского народа.</w:t>
            </w:r>
          </w:p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Создание индивидуальных маршрутов развития детей, предполагающее полное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взаимодействие  педагогов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специалистов, а также работу с родителями по самореализации личности их детей.</w:t>
            </w:r>
          </w:p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 Мониторинг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 детей начальных представлений к учебной деятельности и уровня мотивации к успешности обучения в школе и дальнейшей жизни.</w:t>
            </w:r>
          </w:p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 Использование новых образовательных технологий, в том числе и ИКТ.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3F0CF6">
            <w:pPr>
              <w:pStyle w:val="Standard"/>
              <w:spacing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2023-2024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813B98" w:rsidTr="00813B98">
        <w:tc>
          <w:tcPr>
            <w:tcW w:w="94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Повышение уровня профессиональной компетентности педагогов МАДОУ</w:t>
            </w:r>
          </w:p>
        </w:tc>
      </w:tr>
      <w:tr w:rsidR="00813B98" w:rsidTr="00813B98"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B98" w:rsidRDefault="00813B98">
            <w:pPr>
              <w:pStyle w:val="Standard"/>
              <w:tabs>
                <w:tab w:val="left" w:pos="1665"/>
              </w:tabs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Совершенствование профессиональной компетентности и общекультурного уровня педагогических работников в целях реализации планируемых изменений.</w:t>
            </w:r>
          </w:p>
          <w:p w:rsidR="00813B98" w:rsidRDefault="00813B98">
            <w:pPr>
              <w:pStyle w:val="Standard"/>
              <w:spacing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1.Изучение и выявление уровня педагогического мастерства и степени удовлетворенности педагогической деятельности через самоанализ педагогов.</w:t>
            </w:r>
          </w:p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2.Повышение профессиональной компетентности педагогов через курсы повышения квалификации, посещение методических объединений, семинаров, творческих групп, конференций городского и областного уровня.</w:t>
            </w:r>
          </w:p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3.Прохождение аттестации педагогическими работниками.</w:t>
            </w:r>
          </w:p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4.Участие с докладами на семинарах, педагогических чтениях, областных мероприятиях.</w:t>
            </w:r>
          </w:p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Участие самостоятельно и с воспитанниками в соревнованиях, смотрах-конкурсах разного уровня.</w:t>
            </w:r>
          </w:p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6.Приобщение педагогов к методической работе детского сада: выступление на педагогических советах, работе творческих и рабочих групп по составлению рабочих и образовательных программ, консультаций, общих родительских собраниях.</w:t>
            </w:r>
          </w:p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7.Стимулирование педагогов к самообразованию, дистанционному обучению с использованием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8.Сетевое взаимодействие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педагогов </w:t>
            </w:r>
            <w:r>
              <w:rPr>
                <w:rStyle w:val="apple-converted-space"/>
                <w:sz w:val="24"/>
                <w:szCs w:val="24"/>
              </w:rPr>
              <w:t> с</w:t>
            </w:r>
            <w:proofErr w:type="gramEnd"/>
            <w:r>
              <w:rPr>
                <w:rStyle w:val="apple-converted-space"/>
                <w:sz w:val="24"/>
                <w:szCs w:val="24"/>
              </w:rPr>
              <w:t xml:space="preserve"> целью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усиления  ресурса учреждения за счет ресурсов других учреждений и продвижения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продуктов инновационной деятельности на рынок образовательных услуг.</w:t>
            </w:r>
          </w:p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9.Создание публикаций, в виде материалов методического и научного характера (предполагается обмен передовым опытом с социальными партнёрами).</w:t>
            </w:r>
          </w:p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10.Предоставление ежегодного отчета по повышению творческого потенциала каждого педагога.</w:t>
            </w:r>
          </w:p>
          <w:p w:rsidR="00813B98" w:rsidRDefault="00813B98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3F0CF6">
            <w:pPr>
              <w:pStyle w:val="Standard"/>
              <w:spacing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2023-2024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Заведующий, старший воспитатель, воспитатели</w:t>
            </w:r>
          </w:p>
        </w:tc>
      </w:tr>
      <w:tr w:rsidR="00813B98" w:rsidTr="00813B98">
        <w:trPr>
          <w:trHeight w:val="1111"/>
        </w:trPr>
        <w:tc>
          <w:tcPr>
            <w:tcW w:w="94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Совершенствование развития самоуправления в МАДОУ и модели образовательного учреждения в соответствии с запросами социума, расширяя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 образовательных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услуг, обеспечивающих его конкурентоспособность</w:t>
            </w:r>
          </w:p>
        </w:tc>
      </w:tr>
      <w:tr w:rsidR="00813B98" w:rsidTr="00813B98"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1.Развивать систему органов самоуправления МАДОУ, обеспечивая государственно-общественный характер управления.                                           2. Выявление новых запросов родителей на дополнительные образовательные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услуги.  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1.Внесение изменений в нормативные акты МАДОУ и разработка новых локальных актов, регулирующих организацию работы органов самоуправления ДОУ в соответствии с требованием действующего ФЗ от 29.12.2012г. №273 ФЗ «Об образовании в РФ»</w:t>
            </w:r>
          </w:p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Обеспечить открытость участия органов самоуправления в управлении МАДОУ через официальный сайт.</w:t>
            </w:r>
          </w:p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Провести маркетинговые мероприятия по выявлению запросов родителей на дополнительные образовательные услуги.</w:t>
            </w:r>
          </w:p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Расширить количество и разнообразие дополнительных образовательных услуг, как на платной, так и бесплатной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основе:  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ym w:font="Times New Roman" w:char="F0B7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Технической направленности;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ym w:font="Times New Roman" w:char="F0B7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Художественно-эстетической направленности</w:t>
            </w:r>
          </w:p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5. Разработка нормативной базы и программно-метод-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ического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комплекса по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дополнительным  образовательным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услугам.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3F0CF6">
            <w:pPr>
              <w:pStyle w:val="Standard"/>
              <w:spacing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2024-2026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Заведующий, старший воспитатель, воспитатели</w:t>
            </w:r>
          </w:p>
        </w:tc>
      </w:tr>
    </w:tbl>
    <w:p w:rsidR="00813B98" w:rsidRDefault="00813B98" w:rsidP="00813B98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3B98" w:rsidRDefault="003F0CF6" w:rsidP="00813B98">
      <w:pPr>
        <w:pStyle w:val="Standard"/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3-ий этап – итоговый (2024-2026</w:t>
      </w:r>
      <w:r w:rsidR="00813B98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="00813B98">
        <w:rPr>
          <w:rFonts w:ascii="Times New Roman" w:hAnsi="Times New Roman"/>
          <w:b/>
          <w:iCs/>
          <w:sz w:val="24"/>
          <w:szCs w:val="24"/>
          <w:lang w:eastAsia="ru-RU"/>
        </w:rPr>
        <w:t>г.г</w:t>
      </w:r>
      <w:proofErr w:type="spellEnd"/>
      <w:r w:rsidR="00813B98">
        <w:rPr>
          <w:rFonts w:ascii="Times New Roman" w:hAnsi="Times New Roman"/>
          <w:b/>
          <w:iCs/>
          <w:sz w:val="24"/>
          <w:szCs w:val="24"/>
          <w:lang w:eastAsia="ru-RU"/>
        </w:rPr>
        <w:t>.)</w:t>
      </w:r>
    </w:p>
    <w:p w:rsidR="00813B98" w:rsidRDefault="00813B98" w:rsidP="00813B98">
      <w:pPr>
        <w:pStyle w:val="Standard"/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>- реализация мероприятий, направленных на практическое внедрение и распространение полученных результатов;</w:t>
      </w:r>
    </w:p>
    <w:p w:rsidR="00813B98" w:rsidRDefault="00813B98" w:rsidP="00813B98">
      <w:pPr>
        <w:pStyle w:val="20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  <w:lang w:eastAsia="ru-RU"/>
        </w:rPr>
        <w:t>- анализ достижения цели и решения задач, обозначенных в Программе развития</w:t>
      </w:r>
    </w:p>
    <w:p w:rsidR="00813B98" w:rsidRDefault="00813B98" w:rsidP="00813B98">
      <w:pPr>
        <w:pStyle w:val="2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20" w:type="dxa"/>
        <w:tblInd w:w="1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7"/>
        <w:gridCol w:w="3131"/>
        <w:gridCol w:w="1211"/>
        <w:gridCol w:w="2161"/>
      </w:tblGrid>
      <w:tr w:rsidR="00813B98" w:rsidTr="00813B98"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line="100" w:lineRule="atLeast"/>
              <w:ind w:firstLine="409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Направления работы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line="100" w:lineRule="atLeast"/>
              <w:ind w:firstLine="409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 мероприятий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13B98" w:rsidTr="00813B98">
        <w:tc>
          <w:tcPr>
            <w:tcW w:w="94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эффективности инновационной модели образовательного пространства</w:t>
            </w:r>
          </w:p>
        </w:tc>
      </w:tr>
      <w:tr w:rsidR="00813B98" w:rsidTr="00813B98"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Изучение, обобщение и представление передового педагогического опыта педагогов и МАДОУ в целом </w:t>
            </w:r>
          </w:p>
        </w:tc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1.Изучение профессионального мастерства:</w:t>
            </w:r>
          </w:p>
          <w:p w:rsidR="00813B98" w:rsidRDefault="00813B98" w:rsidP="00813B98">
            <w:pPr>
              <w:pStyle w:val="af0"/>
              <w:numPr>
                <w:ilvl w:val="0"/>
                <w:numId w:val="75"/>
              </w:numPr>
              <w:spacing w:after="0"/>
              <w:ind w:left="284" w:hanging="284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самоанализ педагогов;</w:t>
            </w:r>
          </w:p>
          <w:p w:rsidR="00813B98" w:rsidRDefault="00813B98" w:rsidP="00813B98">
            <w:pPr>
              <w:pStyle w:val="af0"/>
              <w:numPr>
                <w:ilvl w:val="0"/>
                <w:numId w:val="76"/>
              </w:numPr>
              <w:spacing w:after="0"/>
              <w:ind w:left="284" w:hanging="284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анкетирование педагогов;</w:t>
            </w:r>
          </w:p>
          <w:p w:rsidR="00813B98" w:rsidRDefault="00813B98" w:rsidP="00813B98">
            <w:pPr>
              <w:pStyle w:val="af0"/>
              <w:numPr>
                <w:ilvl w:val="0"/>
                <w:numId w:val="76"/>
              </w:numPr>
              <w:spacing w:after="0"/>
              <w:ind w:left="284" w:hanging="284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обогащение опыта педагогов для выявления уровня педагогического мастерства</w:t>
            </w:r>
          </w:p>
          <w:p w:rsidR="00813B98" w:rsidRDefault="00813B98" w:rsidP="00813B98">
            <w:pPr>
              <w:pStyle w:val="af0"/>
              <w:numPr>
                <w:ilvl w:val="0"/>
                <w:numId w:val="76"/>
              </w:numPr>
              <w:spacing w:after="0"/>
              <w:ind w:left="284" w:hanging="284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формирования заявок на курсы повышения квалификации, уровня образования.</w:t>
            </w:r>
          </w:p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Включение педагогического состава в участие творческих групп, методических объединений, обучающих семинаров города, направленных на практическое внедрение современных образовательных технологий, интегрированных форм осуществления образовательной деятельности.</w:t>
            </w:r>
          </w:p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Создание системы методического сопровождения обучения и повышения педагогического мастерства.</w:t>
            </w:r>
          </w:p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4. Создание творческой группы внутри детского сада по разработке плана внедрения современных технологий путем передачи практического передового опыта.</w:t>
            </w:r>
          </w:p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Совершенствование комплексно-методического планирования путем включения интегрированных форм осуществления обучающих мероприятий посредством проектных и игровых технологий.</w:t>
            </w:r>
          </w:p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6. Организация взаимных посещений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педагогами  образовательной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деятельности в возрастных группах.</w:t>
            </w:r>
          </w:p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7.Осуществление контроля качества выполнения планируемых направлений деятельности.</w:t>
            </w:r>
          </w:p>
          <w:p w:rsidR="00813B98" w:rsidRDefault="00813B98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 Обобщение полученных результатов и внесение необходимых изменений.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3F0CF6">
            <w:pPr>
              <w:pStyle w:val="Standard"/>
              <w:spacing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2024-2026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98" w:rsidRDefault="00813B98">
            <w:pPr>
              <w:pStyle w:val="Standard"/>
              <w:spacing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Заведующий, старший воспитатель, воспитатели, медицинская сестра, воспитатели</w:t>
            </w:r>
          </w:p>
        </w:tc>
      </w:tr>
    </w:tbl>
    <w:p w:rsidR="00813B98" w:rsidRDefault="00813B98" w:rsidP="00813B98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3B98" w:rsidRDefault="00813B98" w:rsidP="00813B98">
      <w:pPr>
        <w:pStyle w:val="Standard"/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Ожидаемые результаты</w:t>
      </w:r>
    </w:p>
    <w:p w:rsidR="00813B98" w:rsidRDefault="00813B98" w:rsidP="00813B98">
      <w:pPr>
        <w:pStyle w:val="Standard"/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>1.Функционирование МАДОУ как открытой, динамичной, развивающейся системы, обеспечивающей свободный доступ ко всей необходимой информации о своей деятельности.</w:t>
      </w:r>
    </w:p>
    <w:p w:rsidR="00813B98" w:rsidRDefault="00813B98" w:rsidP="00813B98">
      <w:pPr>
        <w:pStyle w:val="Standard"/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 xml:space="preserve">2.Соответствие образовательного процесса и образовательных услуг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требованиям  ФГОС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ДО.</w:t>
      </w:r>
    </w:p>
    <w:p w:rsidR="00813B98" w:rsidRDefault="00813B98" w:rsidP="00813B98">
      <w:pPr>
        <w:pStyle w:val="Standard"/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>3. Положительная динамика состояния физического и психического здоровья детей. Снижение заболеваемости, приобщение дошкольников к здоровому образу жизни.</w:t>
      </w:r>
    </w:p>
    <w:p w:rsidR="00813B98" w:rsidRDefault="00813B98" w:rsidP="00813B98">
      <w:pPr>
        <w:pStyle w:val="Standard"/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>4. Обновление содержания и технологий работы с детьми.</w:t>
      </w:r>
    </w:p>
    <w:p w:rsidR="00813B98" w:rsidRDefault="00813B98" w:rsidP="00813B98">
      <w:pPr>
        <w:pStyle w:val="Standard"/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>5. Общая и специальная готовность детей к обучению в школе.</w:t>
      </w:r>
    </w:p>
    <w:p w:rsidR="00813B98" w:rsidRDefault="00813B98" w:rsidP="00813B98">
      <w:pPr>
        <w:pStyle w:val="Standard"/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>6. Стабильное функционирование службы мониторинга (образовательного процесса и детского развития).</w:t>
      </w:r>
    </w:p>
    <w:p w:rsidR="00813B98" w:rsidRDefault="00813B98" w:rsidP="00813B98">
      <w:pPr>
        <w:pStyle w:val="Standard"/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>7. Доступ к качественным услугам психологической помощи всем участникам образовательного процесса.</w:t>
      </w:r>
    </w:p>
    <w:p w:rsidR="00813B98" w:rsidRDefault="00813B98" w:rsidP="00813B98">
      <w:pPr>
        <w:pStyle w:val="Standard"/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>8. Повышение профессиональной компетентности педагогов и умения работать на запланированный результат.</w:t>
      </w:r>
    </w:p>
    <w:p w:rsidR="00813B98" w:rsidRDefault="00813B98" w:rsidP="00813B98">
      <w:pPr>
        <w:pStyle w:val="Standard"/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 xml:space="preserve">9.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Мотивированность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родителей к взаимодействию с МАДОУ, реализация просветительских, творческих и досуговых программ для семей воспитанников.</w:t>
      </w:r>
    </w:p>
    <w:p w:rsidR="00813B98" w:rsidRDefault="00813B98" w:rsidP="00813B98">
      <w:pPr>
        <w:pStyle w:val="Standard"/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>10. Современные предметно- пространственная среда и материально-техническая база, способствующие развитию личности ребенка.</w:t>
      </w:r>
    </w:p>
    <w:p w:rsidR="00813B98" w:rsidRDefault="00813B98" w:rsidP="00813B98">
      <w:pPr>
        <w:pStyle w:val="Standard"/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>11. Реализация планов сотрудничества с социокультурными учреждениями и сетевого взаимодействия с образовательными учреждениями города.</w:t>
      </w:r>
    </w:p>
    <w:p w:rsidR="00813B98" w:rsidRDefault="00813B98" w:rsidP="00813B98">
      <w:pPr>
        <w:pStyle w:val="Standard"/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Совершенствование образовательной программы учреждения, расширение спектра дополнительных образовательных услуг, включение в практику работы новых форм дошкольного образования, повышение уровня мотивации родителей и их компетентности в области проблем воспитания, позволит скоординировать деятельность всех служб детского сада, родителей воспитанников и социума в вопросах повышения качества образовательной</w:t>
      </w:r>
    </w:p>
    <w:p w:rsidR="00813B98" w:rsidRDefault="00813B98" w:rsidP="00813B98">
      <w:pPr>
        <w:pStyle w:val="Standard"/>
        <w:numPr>
          <w:ilvl w:val="0"/>
          <w:numId w:val="77"/>
        </w:num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Система организации контроля за выполнением Программы развития</w:t>
      </w:r>
    </w:p>
    <w:p w:rsidR="00813B98" w:rsidRDefault="00813B98" w:rsidP="00813B98">
      <w:pPr>
        <w:pStyle w:val="af0"/>
        <w:numPr>
          <w:ilvl w:val="0"/>
          <w:numId w:val="79"/>
        </w:numPr>
        <w:tabs>
          <w:tab w:val="left" w:pos="22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Постоянный контроль выполнения Программы осуществляет администрация МАДОУ.</w:t>
      </w:r>
    </w:p>
    <w:p w:rsidR="00813B98" w:rsidRDefault="00813B98" w:rsidP="00813B98">
      <w:pPr>
        <w:pStyle w:val="af0"/>
        <w:numPr>
          <w:ilvl w:val="0"/>
          <w:numId w:val="80"/>
        </w:numPr>
        <w:tabs>
          <w:tab w:val="left" w:pos="228"/>
        </w:tabs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Творческая группа корректирует </w:t>
      </w:r>
      <w:r>
        <w:rPr>
          <w:rFonts w:ascii="Times New Roman" w:hAnsi="Times New Roman"/>
          <w:bCs/>
          <w:sz w:val="24"/>
          <w:szCs w:val="24"/>
        </w:rPr>
        <w:t xml:space="preserve">ежегодные планы мероприятий с указанием ответственных за реализацию отдельных мероприятий, проектов представляет </w:t>
      </w:r>
      <w:proofErr w:type="gramStart"/>
      <w:r>
        <w:rPr>
          <w:rFonts w:ascii="Times New Roman" w:hAnsi="Times New Roman"/>
          <w:bCs/>
          <w:sz w:val="24"/>
          <w:szCs w:val="24"/>
        </w:rPr>
        <w:t>их  на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Педагогическом совете.</w:t>
      </w:r>
    </w:p>
    <w:p w:rsidR="00813B98" w:rsidRDefault="00813B98" w:rsidP="00813B98">
      <w:pPr>
        <w:pStyle w:val="af0"/>
        <w:numPr>
          <w:ilvl w:val="0"/>
          <w:numId w:val="80"/>
        </w:numPr>
        <w:tabs>
          <w:tab w:val="left" w:pos="228"/>
        </w:tabs>
        <w:spacing w:after="0"/>
        <w:jc w:val="both"/>
      </w:pPr>
      <w:r>
        <w:rPr>
          <w:rFonts w:ascii="Times New Roman" w:hAnsi="Times New Roman"/>
          <w:bCs/>
          <w:sz w:val="24"/>
          <w:szCs w:val="24"/>
        </w:rPr>
        <w:t>Освещение хода реализации Программы (по результатам отчетов) на сайте дошкольного образовательного учреждения, на конференциях и семинарах разного уровня и др.</w:t>
      </w:r>
    </w:p>
    <w:p w:rsidR="00813B98" w:rsidRDefault="00813B98" w:rsidP="00813B98">
      <w:pPr>
        <w:pStyle w:val="af0"/>
        <w:numPr>
          <w:ilvl w:val="0"/>
          <w:numId w:val="80"/>
        </w:numPr>
        <w:tabs>
          <w:tab w:val="left" w:pos="228"/>
        </w:tabs>
        <w:spacing w:after="0"/>
        <w:jc w:val="both"/>
      </w:pPr>
      <w:r>
        <w:rPr>
          <w:rFonts w:ascii="Times New Roman" w:hAnsi="Times New Roman"/>
          <w:bCs/>
          <w:sz w:val="24"/>
          <w:szCs w:val="24"/>
        </w:rPr>
        <w:t>Ежегодные отчеты на педагогических советах дошкольного образовательного учреждения, родительских собраниях и сайте МАДОУ.</w:t>
      </w:r>
    </w:p>
    <w:p w:rsidR="00813B98" w:rsidRDefault="00813B98" w:rsidP="00813B98">
      <w:pPr>
        <w:pStyle w:val="af0"/>
        <w:numPr>
          <w:ilvl w:val="0"/>
          <w:numId w:val="80"/>
        </w:numPr>
        <w:tabs>
          <w:tab w:val="left" w:pos="228"/>
        </w:tabs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Результаты контроля и отчёты о проведённых </w:t>
      </w:r>
      <w:proofErr w:type="gramStart"/>
      <w:r>
        <w:rPr>
          <w:rFonts w:ascii="Times New Roman" w:hAnsi="Times New Roman"/>
          <w:sz w:val="24"/>
          <w:szCs w:val="24"/>
        </w:rPr>
        <w:t xml:space="preserve">мероприятиях,  </w:t>
      </w:r>
      <w:r>
        <w:rPr>
          <w:rFonts w:ascii="Times New Roman" w:hAnsi="Times New Roman"/>
          <w:bCs/>
          <w:sz w:val="24"/>
          <w:szCs w:val="24"/>
        </w:rPr>
        <w:t>публичные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отчеты руководителя дошкольного образовательного учреждения </w:t>
      </w:r>
      <w:r>
        <w:rPr>
          <w:rFonts w:ascii="Times New Roman" w:hAnsi="Times New Roman"/>
          <w:sz w:val="24"/>
          <w:szCs w:val="24"/>
        </w:rPr>
        <w:t>публикуются на сайте МАДОУ.</w:t>
      </w:r>
    </w:p>
    <w:p w:rsidR="00813B98" w:rsidRDefault="00813B98" w:rsidP="00813B98">
      <w:pPr>
        <w:pStyle w:val="Standard"/>
        <w:spacing w:after="0" w:line="240" w:lineRule="auto"/>
      </w:pPr>
      <w:r>
        <w:rPr>
          <w:rFonts w:ascii="Times New Roman" w:hAnsi="Times New Roman"/>
          <w:bCs/>
          <w:sz w:val="24"/>
          <w:szCs w:val="24"/>
          <w:lang w:eastAsia="ru-RU"/>
        </w:rPr>
        <w:t> </w:t>
      </w:r>
    </w:p>
    <w:p w:rsidR="00813B98" w:rsidRDefault="00813B98" w:rsidP="00813B98">
      <w:pPr>
        <w:pStyle w:val="Standard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13B98" w:rsidRDefault="00813B98" w:rsidP="00813B98">
      <w:pPr>
        <w:pStyle w:val="Standard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4289E" w:rsidRDefault="0074289E" w:rsidP="0074289E">
      <w:pPr>
        <w:pStyle w:val="Standard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Рассмотрена  и</w:t>
      </w:r>
      <w:proofErr w:type="gramEnd"/>
      <w:r>
        <w:rPr>
          <w:rFonts w:ascii="Times New Roman" w:hAnsi="Times New Roman"/>
          <w:sz w:val="28"/>
          <w:szCs w:val="28"/>
        </w:rPr>
        <w:t xml:space="preserve"> рекомендована к утверждению Общим собранием работников Учреждения   </w:t>
      </w:r>
    </w:p>
    <w:p w:rsidR="0074289E" w:rsidRDefault="0074289E" w:rsidP="0074289E">
      <w:pPr>
        <w:pStyle w:val="Standard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МАДОУ д/с «Солнышко»        </w:t>
      </w:r>
    </w:p>
    <w:p w:rsidR="00813B98" w:rsidRDefault="00AA104D" w:rsidP="0074289E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Протокол № _ от 14.02.2022</w:t>
      </w:r>
      <w:r w:rsidR="0074289E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                                                 </w:t>
      </w:r>
    </w:p>
    <w:p w:rsidR="00FC363A" w:rsidRDefault="00FC363A"/>
    <w:sectPr w:rsidR="00FC363A" w:rsidSect="00BD37BE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B85" w:rsidRDefault="00934B85" w:rsidP="00BD37BE">
      <w:r>
        <w:separator/>
      </w:r>
    </w:p>
  </w:endnote>
  <w:endnote w:type="continuationSeparator" w:id="0">
    <w:p w:rsidR="00934B85" w:rsidRDefault="00934B85" w:rsidP="00BD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3596012"/>
      <w:docPartObj>
        <w:docPartGallery w:val="Page Numbers (Bottom of Page)"/>
        <w:docPartUnique/>
      </w:docPartObj>
    </w:sdtPr>
    <w:sdtEndPr/>
    <w:sdtContent>
      <w:p w:rsidR="004F0B31" w:rsidRDefault="004F0B3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46B">
          <w:rPr>
            <w:noProof/>
          </w:rPr>
          <w:t>4</w:t>
        </w:r>
        <w:r>
          <w:fldChar w:fldCharType="end"/>
        </w:r>
      </w:p>
    </w:sdtContent>
  </w:sdt>
  <w:p w:rsidR="004F0B31" w:rsidRDefault="004F0B3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B85" w:rsidRDefault="00934B85" w:rsidP="00BD37BE">
      <w:r>
        <w:separator/>
      </w:r>
    </w:p>
  </w:footnote>
  <w:footnote w:type="continuationSeparator" w:id="0">
    <w:p w:rsidR="00934B85" w:rsidRDefault="00934B85" w:rsidP="00BD3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1F51"/>
    <w:multiLevelType w:val="multilevel"/>
    <w:tmpl w:val="227EBB52"/>
    <w:styleLink w:val="WWNum40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>
    <w:nsid w:val="017B0CA6"/>
    <w:multiLevelType w:val="multilevel"/>
    <w:tmpl w:val="EC5072D8"/>
    <w:styleLink w:val="WWNum3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032B4415"/>
    <w:multiLevelType w:val="multilevel"/>
    <w:tmpl w:val="5ADC47B2"/>
    <w:styleLink w:val="WWNum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374280B"/>
    <w:multiLevelType w:val="multilevel"/>
    <w:tmpl w:val="EF681260"/>
    <w:styleLink w:val="WWNum2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3C67EFD"/>
    <w:multiLevelType w:val="multilevel"/>
    <w:tmpl w:val="E2265742"/>
    <w:styleLink w:val="WWNum23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59F576B"/>
    <w:multiLevelType w:val="multilevel"/>
    <w:tmpl w:val="C0BA427E"/>
    <w:styleLink w:val="WWNum1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6E94B66"/>
    <w:multiLevelType w:val="multilevel"/>
    <w:tmpl w:val="9048AEC4"/>
    <w:styleLink w:val="WWNum24"/>
    <w:lvl w:ilvl="0">
      <w:numFmt w:val="bullet"/>
      <w:lvlText w:val=""/>
      <w:lvlJc w:val="left"/>
      <w:pPr>
        <w:ind w:left="114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6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05" w:hanging="360"/>
      </w:pPr>
      <w:rPr>
        <w:rFonts w:ascii="Wingdings" w:hAnsi="Wingdings"/>
      </w:rPr>
    </w:lvl>
  </w:abstractNum>
  <w:abstractNum w:abstractNumId="7">
    <w:nsid w:val="0EE51FA9"/>
    <w:multiLevelType w:val="multilevel"/>
    <w:tmpl w:val="9AF2B932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0FF730BB"/>
    <w:multiLevelType w:val="multilevel"/>
    <w:tmpl w:val="7F2EA3D8"/>
    <w:styleLink w:val="WWNum3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118767E"/>
    <w:multiLevelType w:val="multilevel"/>
    <w:tmpl w:val="2DD6D2A4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1AF30303"/>
    <w:multiLevelType w:val="multilevel"/>
    <w:tmpl w:val="78723006"/>
    <w:styleLink w:val="WWNum3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>
    <w:nsid w:val="1E1261DF"/>
    <w:multiLevelType w:val="multilevel"/>
    <w:tmpl w:val="F29A7D50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1F385432"/>
    <w:multiLevelType w:val="multilevel"/>
    <w:tmpl w:val="87FC5B88"/>
    <w:styleLink w:val="WWNum26"/>
    <w:lvl w:ilvl="0">
      <w:numFmt w:val="bullet"/>
      <w:lvlText w:val="-"/>
      <w:lvlJc w:val="left"/>
      <w:pPr>
        <w:ind w:left="928" w:hanging="360"/>
      </w:p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13">
    <w:nsid w:val="1F7032F5"/>
    <w:multiLevelType w:val="multilevel"/>
    <w:tmpl w:val="47700FFA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1FCB5F5B"/>
    <w:multiLevelType w:val="multilevel"/>
    <w:tmpl w:val="018EF5EE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>
    <w:nsid w:val="26327A5B"/>
    <w:multiLevelType w:val="multilevel"/>
    <w:tmpl w:val="AAAE57B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2A6809D4"/>
    <w:multiLevelType w:val="multilevel"/>
    <w:tmpl w:val="9620F068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>
    <w:nsid w:val="2E093C6F"/>
    <w:multiLevelType w:val="multilevel"/>
    <w:tmpl w:val="4950E3E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8">
    <w:nsid w:val="30980616"/>
    <w:multiLevelType w:val="multilevel"/>
    <w:tmpl w:val="36082506"/>
    <w:styleLink w:val="WWNum20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/>
        <w:color w:val="00000A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9">
    <w:nsid w:val="30EC136D"/>
    <w:multiLevelType w:val="multilevel"/>
    <w:tmpl w:val="BD108538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30FB4207"/>
    <w:multiLevelType w:val="multilevel"/>
    <w:tmpl w:val="9B5C9234"/>
    <w:styleLink w:val="WWNum1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2286A1D"/>
    <w:multiLevelType w:val="multilevel"/>
    <w:tmpl w:val="41E43CC6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2">
    <w:nsid w:val="32940498"/>
    <w:multiLevelType w:val="multilevel"/>
    <w:tmpl w:val="CC9050E0"/>
    <w:styleLink w:val="WWNum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 w:color="000000"/>
        <w:effect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23">
    <w:nsid w:val="356D64E5"/>
    <w:multiLevelType w:val="multilevel"/>
    <w:tmpl w:val="D84C75D0"/>
    <w:styleLink w:val="WWNum34"/>
    <w:lvl w:ilvl="0">
      <w:numFmt w:val="bullet"/>
      <w:lvlText w:val=""/>
      <w:lvlJc w:val="left"/>
      <w:pPr>
        <w:ind w:left="227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99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71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3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5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87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9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1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032" w:hanging="360"/>
      </w:pPr>
      <w:rPr>
        <w:rFonts w:ascii="Wingdings" w:hAnsi="Wingdings"/>
      </w:rPr>
    </w:lvl>
  </w:abstractNum>
  <w:abstractNum w:abstractNumId="24">
    <w:nsid w:val="373070F2"/>
    <w:multiLevelType w:val="multilevel"/>
    <w:tmpl w:val="76B8070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38A25F48"/>
    <w:multiLevelType w:val="multilevel"/>
    <w:tmpl w:val="3E3297C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39BF1959"/>
    <w:multiLevelType w:val="multilevel"/>
    <w:tmpl w:val="1CC8AB36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3B10274B"/>
    <w:multiLevelType w:val="multilevel"/>
    <w:tmpl w:val="5E80CEA0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BF0944"/>
    <w:multiLevelType w:val="multilevel"/>
    <w:tmpl w:val="34C4C73E"/>
    <w:styleLink w:val="WWNum22"/>
    <w:lvl w:ilvl="0">
      <w:numFmt w:val="bullet"/>
      <w:lvlText w:val=""/>
      <w:lvlJc w:val="left"/>
      <w:pPr>
        <w:ind w:left="16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3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0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2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400" w:hanging="360"/>
      </w:pPr>
      <w:rPr>
        <w:rFonts w:ascii="Wingdings" w:hAnsi="Wingdings"/>
      </w:rPr>
    </w:lvl>
  </w:abstractNum>
  <w:abstractNum w:abstractNumId="29">
    <w:nsid w:val="3FC77E10"/>
    <w:multiLevelType w:val="multilevel"/>
    <w:tmpl w:val="E4FC5BA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4267372C"/>
    <w:multiLevelType w:val="multilevel"/>
    <w:tmpl w:val="B9209E50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4D69093F"/>
    <w:multiLevelType w:val="multilevel"/>
    <w:tmpl w:val="D31A3C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55A13AD2"/>
    <w:multiLevelType w:val="multilevel"/>
    <w:tmpl w:val="8C60C8EC"/>
    <w:styleLink w:val="WWNum2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59F95D66"/>
    <w:multiLevelType w:val="multilevel"/>
    <w:tmpl w:val="BB40103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5B5F0D89"/>
    <w:multiLevelType w:val="multilevel"/>
    <w:tmpl w:val="FB9C1884"/>
    <w:styleLink w:val="WWNum17"/>
    <w:lvl w:ilvl="0">
      <w:numFmt w:val="bullet"/>
      <w:lvlText w:val=""/>
      <w:lvlJc w:val="left"/>
      <w:pPr>
        <w:ind w:left="176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48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2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3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529" w:hanging="360"/>
      </w:pPr>
      <w:rPr>
        <w:rFonts w:ascii="Wingdings" w:hAnsi="Wingdings"/>
      </w:rPr>
    </w:lvl>
  </w:abstractNum>
  <w:abstractNum w:abstractNumId="35">
    <w:nsid w:val="5FCE3981"/>
    <w:multiLevelType w:val="multilevel"/>
    <w:tmpl w:val="B7BC353E"/>
    <w:styleLink w:val="WWNum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61FE1284"/>
    <w:multiLevelType w:val="multilevel"/>
    <w:tmpl w:val="11647D76"/>
    <w:styleLink w:val="WWNum8"/>
    <w:lvl w:ilvl="0">
      <w:numFmt w:val="bullet"/>
      <w:lvlText w:val=""/>
      <w:lvlJc w:val="left"/>
      <w:pPr>
        <w:ind w:left="580" w:hanging="360"/>
      </w:pPr>
      <w:rPr>
        <w:rFonts w:ascii="Symbol" w:hAnsi="Symbol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7">
    <w:nsid w:val="649F78FD"/>
    <w:multiLevelType w:val="multilevel"/>
    <w:tmpl w:val="CBB0D20E"/>
    <w:styleLink w:val="WWNum27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6BF015DF"/>
    <w:multiLevelType w:val="multilevel"/>
    <w:tmpl w:val="7CD8D496"/>
    <w:styleLink w:val="WWNum39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9">
    <w:nsid w:val="6C512902"/>
    <w:multiLevelType w:val="multilevel"/>
    <w:tmpl w:val="F26A66F2"/>
    <w:styleLink w:val="WWNum43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40">
    <w:nsid w:val="6CF25FA5"/>
    <w:multiLevelType w:val="multilevel"/>
    <w:tmpl w:val="F3AA7E5A"/>
    <w:styleLink w:val="WWNum18"/>
    <w:lvl w:ilvl="0">
      <w:numFmt w:val="bullet"/>
      <w:lvlText w:val="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1">
    <w:nsid w:val="6D0351E3"/>
    <w:multiLevelType w:val="multilevel"/>
    <w:tmpl w:val="736450CE"/>
    <w:styleLink w:val="WWNum19"/>
    <w:lvl w:ilvl="0">
      <w:numFmt w:val="bullet"/>
      <w:lvlText w:val="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2">
    <w:nsid w:val="75313105"/>
    <w:multiLevelType w:val="multilevel"/>
    <w:tmpl w:val="AB764270"/>
    <w:styleLink w:val="WWNum37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3">
    <w:nsid w:val="77A42D6E"/>
    <w:multiLevelType w:val="multilevel"/>
    <w:tmpl w:val="1DCEEA70"/>
    <w:styleLink w:val="WWNum4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>
    <w:nsid w:val="7E7531C2"/>
    <w:multiLevelType w:val="multilevel"/>
    <w:tmpl w:val="5676793A"/>
    <w:styleLink w:val="WWNum15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36"/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6"/>
  </w:num>
  <w:num w:numId="9">
    <w:abstractNumId w:val="1"/>
  </w:num>
  <w:num w:numId="10">
    <w:abstractNumId w:val="1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44"/>
  </w:num>
  <w:num w:numId="15">
    <w:abstractNumId w:val="44"/>
  </w:num>
  <w:num w:numId="16">
    <w:abstractNumId w:val="15"/>
  </w:num>
  <w:num w:numId="17">
    <w:abstractNumId w:val="15"/>
  </w:num>
  <w:num w:numId="18">
    <w:abstractNumId w:val="15"/>
  </w:num>
  <w:num w:numId="19">
    <w:abstractNumId w:val="22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0"/>
  </w:num>
  <w:num w:numId="24">
    <w:abstractNumId w:val="30"/>
  </w:num>
  <w:num w:numId="25">
    <w:abstractNumId w:val="39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</w:num>
  <w:num w:numId="29">
    <w:abstractNumId w:val="6"/>
  </w:num>
  <w:num w:numId="30">
    <w:abstractNumId w:val="35"/>
  </w:num>
  <w:num w:numId="31">
    <w:abstractNumId w:val="35"/>
  </w:num>
  <w:num w:numId="32">
    <w:abstractNumId w:val="5"/>
  </w:num>
  <w:num w:numId="33">
    <w:abstractNumId w:val="5"/>
  </w:num>
  <w:num w:numId="34">
    <w:abstractNumId w:val="5"/>
  </w:num>
  <w:num w:numId="35">
    <w:abstractNumId w:val="19"/>
  </w:num>
  <w:num w:numId="36">
    <w:abstractNumId w:val="19"/>
  </w:num>
  <w:num w:numId="37">
    <w:abstractNumId w:val="19"/>
  </w:num>
  <w:num w:numId="38">
    <w:abstractNumId w:val="20"/>
  </w:num>
  <w:num w:numId="39">
    <w:abstractNumId w:val="20"/>
  </w:num>
  <w:num w:numId="40">
    <w:abstractNumId w:val="34"/>
  </w:num>
  <w:num w:numId="41">
    <w:abstractNumId w:val="34"/>
  </w:num>
  <w:num w:numId="42">
    <w:abstractNumId w:val="34"/>
  </w:num>
  <w:num w:numId="43">
    <w:abstractNumId w:val="40"/>
  </w:num>
  <w:num w:numId="44">
    <w:abstractNumId w:val="40"/>
  </w:num>
  <w:num w:numId="45">
    <w:abstractNumId w:val="40"/>
  </w:num>
  <w:num w:numId="46">
    <w:abstractNumId w:val="41"/>
  </w:num>
  <w:num w:numId="47">
    <w:abstractNumId w:val="41"/>
  </w:num>
  <w:num w:numId="48">
    <w:abstractNumId w:val="41"/>
  </w:num>
  <w:num w:numId="49">
    <w:abstractNumId w:val="18"/>
  </w:num>
  <w:num w:numId="50">
    <w:abstractNumId w:val="18"/>
  </w:num>
  <w:num w:numId="51">
    <w:abstractNumId w:val="32"/>
  </w:num>
  <w:num w:numId="52">
    <w:abstractNumId w:val="32"/>
  </w:num>
  <w:num w:numId="53">
    <w:abstractNumId w:val="32"/>
  </w:num>
  <w:num w:numId="54">
    <w:abstractNumId w:val="28"/>
  </w:num>
  <w:num w:numId="55">
    <w:abstractNumId w:val="28"/>
  </w:num>
  <w:num w:numId="56">
    <w:abstractNumId w:val="28"/>
  </w:num>
  <w:num w:numId="57">
    <w:abstractNumId w:val="4"/>
  </w:num>
  <w:num w:numId="58">
    <w:abstractNumId w:val="4"/>
  </w:num>
  <w:num w:numId="59">
    <w:abstractNumId w:val="4"/>
  </w:num>
  <w:num w:numId="60">
    <w:abstractNumId w:val="33"/>
  </w:num>
  <w:num w:numId="61">
    <w:abstractNumId w:val="33"/>
  </w:num>
  <w:num w:numId="62">
    <w:abstractNumId w:val="24"/>
  </w:num>
  <w:num w:numId="63">
    <w:abstractNumId w:val="24"/>
  </w:num>
  <w:num w:numId="64">
    <w:abstractNumId w:val="24"/>
  </w:num>
  <w:num w:numId="65">
    <w:abstractNumId w:val="9"/>
  </w:num>
  <w:num w:numId="66">
    <w:abstractNumId w:val="9"/>
  </w:num>
  <w:num w:numId="67">
    <w:abstractNumId w:val="9"/>
  </w:num>
  <w:num w:numId="68">
    <w:abstractNumId w:val="29"/>
  </w:num>
  <w:num w:numId="69">
    <w:abstractNumId w:val="29"/>
  </w:num>
  <w:num w:numId="70">
    <w:abstractNumId w:val="37"/>
  </w:num>
  <w:num w:numId="71">
    <w:abstractNumId w:val="37"/>
  </w:num>
  <w:num w:numId="72">
    <w:abstractNumId w:val="37"/>
  </w:num>
  <w:num w:numId="73">
    <w:abstractNumId w:val="31"/>
  </w:num>
  <w:num w:numId="74">
    <w:abstractNumId w:val="11"/>
  </w:num>
  <w:num w:numId="75">
    <w:abstractNumId w:val="11"/>
  </w:num>
  <w:num w:numId="76">
    <w:abstractNumId w:val="11"/>
  </w:num>
  <w:num w:numId="77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8"/>
  </w:num>
  <w:num w:numId="7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0"/>
  </w:num>
  <w:num w:numId="82">
    <w:abstractNumId w:val="3"/>
  </w:num>
  <w:num w:numId="83">
    <w:abstractNumId w:val="7"/>
  </w:num>
  <w:num w:numId="84">
    <w:abstractNumId w:val="8"/>
  </w:num>
  <w:num w:numId="85">
    <w:abstractNumId w:val="12"/>
  </w:num>
  <w:num w:numId="86">
    <w:abstractNumId w:val="13"/>
  </w:num>
  <w:num w:numId="87">
    <w:abstractNumId w:val="14"/>
  </w:num>
  <w:num w:numId="88">
    <w:abstractNumId w:val="16"/>
  </w:num>
  <w:num w:numId="89">
    <w:abstractNumId w:val="21"/>
  </w:num>
  <w:num w:numId="90">
    <w:abstractNumId w:val="23"/>
  </w:num>
  <w:num w:numId="91">
    <w:abstractNumId w:val="25"/>
  </w:num>
  <w:num w:numId="92">
    <w:abstractNumId w:val="42"/>
  </w:num>
  <w:num w:numId="93">
    <w:abstractNumId w:val="43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98"/>
    <w:rsid w:val="000425C2"/>
    <w:rsid w:val="000F1FD3"/>
    <w:rsid w:val="0011715E"/>
    <w:rsid w:val="00134D04"/>
    <w:rsid w:val="001526DA"/>
    <w:rsid w:val="00175E37"/>
    <w:rsid w:val="00216B76"/>
    <w:rsid w:val="00244A0F"/>
    <w:rsid w:val="00255847"/>
    <w:rsid w:val="00270DC3"/>
    <w:rsid w:val="002A40DB"/>
    <w:rsid w:val="002B1606"/>
    <w:rsid w:val="002C5D16"/>
    <w:rsid w:val="003A2A0D"/>
    <w:rsid w:val="003F0CF6"/>
    <w:rsid w:val="004A344D"/>
    <w:rsid w:val="004B15B3"/>
    <w:rsid w:val="004B6016"/>
    <w:rsid w:val="004C6B7E"/>
    <w:rsid w:val="004D0224"/>
    <w:rsid w:val="004E75FF"/>
    <w:rsid w:val="004F0B31"/>
    <w:rsid w:val="0052546B"/>
    <w:rsid w:val="0053226D"/>
    <w:rsid w:val="005338C5"/>
    <w:rsid w:val="005468BE"/>
    <w:rsid w:val="00570699"/>
    <w:rsid w:val="00687265"/>
    <w:rsid w:val="00720F30"/>
    <w:rsid w:val="0074289E"/>
    <w:rsid w:val="00813B98"/>
    <w:rsid w:val="008575EC"/>
    <w:rsid w:val="00893108"/>
    <w:rsid w:val="00933A84"/>
    <w:rsid w:val="00934B85"/>
    <w:rsid w:val="00AA104D"/>
    <w:rsid w:val="00AA1FB3"/>
    <w:rsid w:val="00B02625"/>
    <w:rsid w:val="00B06B7E"/>
    <w:rsid w:val="00BA202C"/>
    <w:rsid w:val="00BB2FAA"/>
    <w:rsid w:val="00BD37BE"/>
    <w:rsid w:val="00C13DBE"/>
    <w:rsid w:val="00CE490F"/>
    <w:rsid w:val="00D604C9"/>
    <w:rsid w:val="00E0718D"/>
    <w:rsid w:val="00E16912"/>
    <w:rsid w:val="00E570D6"/>
    <w:rsid w:val="00FC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96D93-CC7F-4954-B1FD-87B6F8D6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B98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ru-RU"/>
    </w:rPr>
  </w:style>
  <w:style w:type="paragraph" w:styleId="1">
    <w:name w:val="heading 1"/>
    <w:basedOn w:val="a"/>
    <w:next w:val="a"/>
    <w:link w:val="10"/>
    <w:qFormat/>
    <w:rsid w:val="00813B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Standard"/>
    <w:next w:val="Textbody"/>
    <w:link w:val="30"/>
    <w:semiHidden/>
    <w:unhideWhenUsed/>
    <w:qFormat/>
    <w:rsid w:val="00813B98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13B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B98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13B98"/>
    <w:rPr>
      <w:rFonts w:ascii="Times New Roman" w:eastAsia="Times New Roman" w:hAnsi="Times New Roman" w:cs="Times New Roman"/>
      <w:b/>
      <w:bCs/>
      <w:kern w:val="3"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semiHidden/>
    <w:rsid w:val="00813B98"/>
    <w:rPr>
      <w:rFonts w:asciiTheme="majorHAnsi" w:eastAsiaTheme="majorEastAsia" w:hAnsiTheme="majorHAnsi" w:cstheme="majorBidi"/>
      <w:color w:val="2E74B5" w:themeColor="accent1" w:themeShade="BF"/>
      <w:kern w:val="3"/>
      <w:lang w:eastAsia="ru-RU"/>
    </w:rPr>
  </w:style>
  <w:style w:type="character" w:styleId="a3">
    <w:name w:val="Hyperlink"/>
    <w:basedOn w:val="a0"/>
    <w:uiPriority w:val="99"/>
    <w:semiHidden/>
    <w:unhideWhenUsed/>
    <w:rsid w:val="00813B98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813B98"/>
    <w:rPr>
      <w:rFonts w:ascii="Times New Roman" w:hAnsi="Times New Roman" w:cs="Times New Roman" w:hint="default"/>
      <w:color w:val="800080"/>
      <w:u w:val="single" w:color="000000"/>
    </w:rPr>
  </w:style>
  <w:style w:type="character" w:styleId="a5">
    <w:name w:val="Emphasis"/>
    <w:basedOn w:val="a0"/>
    <w:qFormat/>
    <w:rsid w:val="00813B98"/>
    <w:rPr>
      <w:rFonts w:ascii="Times New Roman" w:hAnsi="Times New Roman" w:cs="Times New Roman" w:hint="default"/>
      <w:i/>
      <w:iCs/>
    </w:rPr>
  </w:style>
  <w:style w:type="paragraph" w:customStyle="1" w:styleId="Standard">
    <w:name w:val="Standard"/>
    <w:rsid w:val="00813B98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paragraph" w:customStyle="1" w:styleId="Textbody">
    <w:name w:val="Text body"/>
    <w:basedOn w:val="Standard"/>
    <w:rsid w:val="00813B98"/>
    <w:pPr>
      <w:spacing w:after="120"/>
    </w:pPr>
  </w:style>
  <w:style w:type="paragraph" w:customStyle="1" w:styleId="Heading">
    <w:name w:val="Heading"/>
    <w:basedOn w:val="Standard"/>
    <w:next w:val="Textbody"/>
    <w:rsid w:val="00813B9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813B98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813B98"/>
    <w:pPr>
      <w:spacing w:after="120" w:line="240" w:lineRule="auto"/>
      <w:ind w:left="283" w:firstLine="397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13B98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Cs w:val="20"/>
      <w:lang w:eastAsia="ru-RU"/>
    </w:rPr>
  </w:style>
  <w:style w:type="paragraph" w:styleId="a6">
    <w:name w:val="Subtitle"/>
    <w:basedOn w:val="a"/>
    <w:next w:val="a"/>
    <w:link w:val="a7"/>
    <w:qFormat/>
    <w:rsid w:val="00813B9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rsid w:val="00813B98"/>
    <w:rPr>
      <w:rFonts w:eastAsiaTheme="minorEastAsia"/>
      <w:color w:val="5A5A5A" w:themeColor="text1" w:themeTint="A5"/>
      <w:spacing w:val="15"/>
      <w:kern w:val="3"/>
      <w:lang w:eastAsia="ru-RU"/>
    </w:rPr>
  </w:style>
  <w:style w:type="paragraph" w:customStyle="1" w:styleId="a8">
    <w:name w:val="Заголовок"/>
    <w:basedOn w:val="Standard"/>
    <w:next w:val="a6"/>
    <w:rsid w:val="00813B9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customStyle="1" w:styleId="2">
    <w:name w:val="Основной текст (2)"/>
    <w:basedOn w:val="Standard"/>
    <w:rsid w:val="00813B98"/>
    <w:pPr>
      <w:widowControl w:val="0"/>
      <w:shd w:val="clear" w:color="auto" w:fill="FFFFFF"/>
      <w:spacing w:before="240" w:after="0" w:line="413" w:lineRule="exact"/>
      <w:ind w:hanging="300"/>
      <w:jc w:val="both"/>
    </w:pPr>
  </w:style>
  <w:style w:type="paragraph" w:customStyle="1" w:styleId="9">
    <w:name w:val="Основной текст (9)"/>
    <w:basedOn w:val="Standard"/>
    <w:rsid w:val="00813B98"/>
    <w:pPr>
      <w:widowControl w:val="0"/>
      <w:shd w:val="clear" w:color="auto" w:fill="FFFFFF"/>
      <w:spacing w:after="0" w:line="413" w:lineRule="exact"/>
      <w:ind w:firstLine="620"/>
      <w:jc w:val="both"/>
    </w:pPr>
    <w:rPr>
      <w:b/>
      <w:bCs/>
      <w:i/>
      <w:iCs/>
    </w:rPr>
  </w:style>
  <w:style w:type="paragraph" w:customStyle="1" w:styleId="a9">
    <w:name w:val="Основной текст с отступо"/>
    <w:basedOn w:val="Standard"/>
    <w:rsid w:val="00813B9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tyle16">
    <w:name w:val="Style16"/>
    <w:basedOn w:val="Standard"/>
    <w:rsid w:val="00813B98"/>
    <w:pPr>
      <w:widowControl w:val="0"/>
      <w:spacing w:after="0" w:line="288" w:lineRule="exact"/>
      <w:ind w:firstLine="396"/>
      <w:jc w:val="both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c3c28c13">
    <w:name w:val="c3 c28 c13"/>
    <w:basedOn w:val="Standard"/>
    <w:rsid w:val="00813B9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Standard"/>
    <w:rsid w:val="00813B98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13B9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paragraph" w:customStyle="1" w:styleId="Style2">
    <w:name w:val="Style2"/>
    <w:basedOn w:val="Standard"/>
    <w:rsid w:val="00813B98"/>
    <w:pPr>
      <w:widowControl w:val="0"/>
      <w:spacing w:after="0" w:line="27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813B9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813B98"/>
    <w:rPr>
      <w:rFonts w:ascii="Segoe UI" w:eastAsia="Calibri" w:hAnsi="Segoe UI" w:cs="Segoe UI"/>
      <w:kern w:val="3"/>
      <w:sz w:val="18"/>
      <w:szCs w:val="18"/>
      <w:lang w:eastAsia="ru-RU"/>
    </w:rPr>
  </w:style>
  <w:style w:type="paragraph" w:styleId="ac">
    <w:name w:val="header"/>
    <w:basedOn w:val="a"/>
    <w:link w:val="ad"/>
    <w:unhideWhenUsed/>
    <w:rsid w:val="00813B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13B98"/>
    <w:rPr>
      <w:rFonts w:ascii="Calibri" w:eastAsia="Calibri" w:hAnsi="Calibri" w:cs="Times New Roman"/>
      <w:kern w:val="3"/>
      <w:lang w:eastAsia="ru-RU"/>
    </w:rPr>
  </w:style>
  <w:style w:type="paragraph" w:styleId="ae">
    <w:name w:val="footer"/>
    <w:basedOn w:val="a"/>
    <w:link w:val="af"/>
    <w:uiPriority w:val="99"/>
    <w:unhideWhenUsed/>
    <w:rsid w:val="00813B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13B98"/>
    <w:rPr>
      <w:rFonts w:ascii="Calibri" w:eastAsia="Calibri" w:hAnsi="Calibri" w:cs="Times New Roman"/>
      <w:kern w:val="3"/>
      <w:lang w:eastAsia="ru-RU"/>
    </w:rPr>
  </w:style>
  <w:style w:type="paragraph" w:styleId="20">
    <w:name w:val="Body Text Indent 2"/>
    <w:basedOn w:val="Standard"/>
    <w:link w:val="21"/>
    <w:semiHidden/>
    <w:unhideWhenUsed/>
    <w:rsid w:val="00813B9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813B98"/>
    <w:rPr>
      <w:rFonts w:ascii="Calibri" w:eastAsia="Calibri" w:hAnsi="Calibri" w:cs="Times New Roman"/>
      <w:kern w:val="3"/>
    </w:rPr>
  </w:style>
  <w:style w:type="character" w:customStyle="1" w:styleId="Heading1Char">
    <w:name w:val="Heading 1 Char"/>
    <w:basedOn w:val="a0"/>
    <w:rsid w:val="00813B98"/>
    <w:rPr>
      <w:rFonts w:ascii="Times New Roman" w:hAnsi="Times New Roman" w:cs="Times New Roman" w:hint="default"/>
      <w:b/>
      <w:bCs/>
      <w:kern w:val="3"/>
      <w:sz w:val="48"/>
      <w:szCs w:val="48"/>
      <w:lang w:eastAsia="ru-RU"/>
    </w:rPr>
  </w:style>
  <w:style w:type="character" w:customStyle="1" w:styleId="Heading3Char">
    <w:name w:val="Heading 3 Char"/>
    <w:basedOn w:val="a0"/>
    <w:rsid w:val="00813B98"/>
    <w:rPr>
      <w:rFonts w:ascii="Times New Roman" w:hAnsi="Times New Roman" w:cs="Times New Roman" w:hint="default"/>
      <w:b/>
      <w:bCs/>
      <w:sz w:val="27"/>
      <w:szCs w:val="27"/>
      <w:lang w:eastAsia="ru-RU"/>
    </w:rPr>
  </w:style>
  <w:style w:type="character" w:customStyle="1" w:styleId="Heading5Char">
    <w:name w:val="Heading 5 Char"/>
    <w:basedOn w:val="a0"/>
    <w:rsid w:val="00813B98"/>
    <w:rPr>
      <w:rFonts w:ascii="Calibri Light" w:hAnsi="Calibri Light" w:cs="Times New Roman" w:hint="default"/>
      <w:color w:val="2E74B5"/>
    </w:rPr>
  </w:style>
  <w:style w:type="character" w:customStyle="1" w:styleId="apple-converted-space">
    <w:name w:val="apple-converted-space"/>
    <w:basedOn w:val="a0"/>
    <w:rsid w:val="00813B98"/>
    <w:rPr>
      <w:rFonts w:ascii="Times New Roman" w:hAnsi="Times New Roman" w:cs="Times New Roman" w:hint="default"/>
    </w:rPr>
  </w:style>
  <w:style w:type="character" w:customStyle="1" w:styleId="Internetlink">
    <w:name w:val="Internet link"/>
    <w:basedOn w:val="a0"/>
    <w:rsid w:val="00813B98"/>
    <w:rPr>
      <w:rFonts w:ascii="Times New Roman" w:hAnsi="Times New Roman" w:cs="Times New Roman" w:hint="default"/>
      <w:color w:val="0000FF"/>
      <w:u w:val="single" w:color="000000"/>
    </w:rPr>
  </w:style>
  <w:style w:type="character" w:customStyle="1" w:styleId="StrongEmphasis">
    <w:name w:val="Strong Emphasis"/>
    <w:basedOn w:val="a0"/>
    <w:rsid w:val="00813B98"/>
    <w:rPr>
      <w:rFonts w:ascii="Times New Roman" w:hAnsi="Times New Roman" w:cs="Times New Roman" w:hint="default"/>
      <w:b/>
      <w:bCs/>
    </w:rPr>
  </w:style>
  <w:style w:type="character" w:customStyle="1" w:styleId="BalloonTextChar">
    <w:name w:val="Balloon Text Char"/>
    <w:basedOn w:val="a0"/>
    <w:rsid w:val="00813B98"/>
    <w:rPr>
      <w:rFonts w:ascii="Segoe UI" w:hAnsi="Segoe UI" w:cs="Segoe UI" w:hint="default"/>
      <w:sz w:val="18"/>
      <w:szCs w:val="18"/>
    </w:rPr>
  </w:style>
  <w:style w:type="character" w:customStyle="1" w:styleId="HeaderChar">
    <w:name w:val="Header Char"/>
    <w:basedOn w:val="a0"/>
    <w:rsid w:val="00813B98"/>
    <w:rPr>
      <w:rFonts w:ascii="Times New Roman" w:hAnsi="Times New Roman" w:cs="Times New Roman" w:hint="default"/>
    </w:rPr>
  </w:style>
  <w:style w:type="character" w:customStyle="1" w:styleId="FooterChar">
    <w:name w:val="Footer Char"/>
    <w:basedOn w:val="a0"/>
    <w:rsid w:val="00813B98"/>
    <w:rPr>
      <w:rFonts w:ascii="Times New Roman" w:hAnsi="Times New Roman" w:cs="Times New Roman" w:hint="default"/>
    </w:rPr>
  </w:style>
  <w:style w:type="character" w:customStyle="1" w:styleId="BodyTextIndentChar">
    <w:name w:val="Body Text Indent Char"/>
    <w:basedOn w:val="a0"/>
    <w:rsid w:val="00813B98"/>
    <w:rPr>
      <w:rFonts w:ascii="Times New Roman" w:hAnsi="Times New Roman" w:cs="Times New Roman" w:hint="default"/>
      <w:sz w:val="24"/>
      <w:szCs w:val="24"/>
    </w:rPr>
  </w:style>
  <w:style w:type="character" w:customStyle="1" w:styleId="BodyTextChar">
    <w:name w:val="Body Text Char"/>
    <w:basedOn w:val="a0"/>
    <w:rsid w:val="00813B98"/>
    <w:rPr>
      <w:rFonts w:ascii="Times New Roman" w:hAnsi="Times New Roman" w:cs="Times New Roman" w:hint="default"/>
    </w:rPr>
  </w:style>
  <w:style w:type="character" w:customStyle="1" w:styleId="TitleChar">
    <w:name w:val="Title Char"/>
    <w:basedOn w:val="a0"/>
    <w:rsid w:val="00813B98"/>
    <w:rPr>
      <w:rFonts w:ascii="Times New Roman" w:hAnsi="Times New Roman" w:cs="Times New Roman" w:hint="default"/>
      <w:b/>
      <w:bCs/>
      <w:sz w:val="24"/>
      <w:szCs w:val="24"/>
      <w:lang w:eastAsia="ru-RU"/>
    </w:rPr>
  </w:style>
  <w:style w:type="character" w:customStyle="1" w:styleId="SubtitleChar">
    <w:name w:val="Subtitle Char"/>
    <w:basedOn w:val="a0"/>
    <w:rsid w:val="00813B98"/>
    <w:rPr>
      <w:rFonts w:ascii="Times New Roman" w:hAnsi="Times New Roman" w:cs="Times New Roman" w:hint="default"/>
      <w:bCs/>
      <w:sz w:val="36"/>
      <w:szCs w:val="36"/>
      <w:lang w:eastAsia="ru-RU"/>
    </w:rPr>
  </w:style>
  <w:style w:type="character" w:customStyle="1" w:styleId="22">
    <w:name w:val="Основной текст (2)_"/>
    <w:basedOn w:val="a0"/>
    <w:rsid w:val="00813B98"/>
    <w:rPr>
      <w:rFonts w:ascii="Times New Roman" w:hAnsi="Times New Roman" w:cs="Times New Roman" w:hint="default"/>
    </w:rPr>
  </w:style>
  <w:style w:type="character" w:customStyle="1" w:styleId="90">
    <w:name w:val="Основной текст (9)_"/>
    <w:basedOn w:val="a0"/>
    <w:rsid w:val="00813B98"/>
    <w:rPr>
      <w:rFonts w:ascii="Times New Roman" w:hAnsi="Times New Roman" w:cs="Times New Roman" w:hint="default"/>
      <w:b/>
      <w:bCs/>
      <w:i/>
      <w:iCs/>
    </w:rPr>
  </w:style>
  <w:style w:type="character" w:customStyle="1" w:styleId="91">
    <w:name w:val="Основной текст (9) + Не полужирный"/>
    <w:basedOn w:val="90"/>
    <w:rsid w:val="00813B98"/>
    <w:rPr>
      <w:rFonts w:ascii="Times New Roman" w:hAnsi="Times New Roman" w:cs="Times New Roman" w:hint="default"/>
      <w:b/>
      <w:bCs/>
      <w:i/>
      <w:iCs/>
      <w:color w:val="000000"/>
      <w:spacing w:val="0"/>
      <w:w w:val="100"/>
      <w:position w:val="0"/>
      <w:sz w:val="24"/>
      <w:szCs w:val="24"/>
      <w:vertAlign w:val="subscript"/>
      <w:lang w:val="ru-RU" w:eastAsia="ru-RU"/>
    </w:rPr>
  </w:style>
  <w:style w:type="character" w:customStyle="1" w:styleId="NoSpacingChar">
    <w:name w:val="No Spacing Char"/>
    <w:rsid w:val="00813B98"/>
    <w:rPr>
      <w:rFonts w:ascii="Times New Roman" w:hAnsi="Times New Roman" w:cs="Times New Roman" w:hint="default"/>
      <w:sz w:val="24"/>
      <w:lang w:eastAsia="ru-RU"/>
    </w:rPr>
  </w:style>
  <w:style w:type="character" w:customStyle="1" w:styleId="BodyTextIndent2Char">
    <w:name w:val="Body Text Indent 2 Char"/>
    <w:basedOn w:val="a0"/>
    <w:rsid w:val="00813B98"/>
    <w:rPr>
      <w:rFonts w:ascii="Times New Roman" w:hAnsi="Times New Roman" w:cs="Times New Roman" w:hint="default"/>
    </w:rPr>
  </w:style>
  <w:style w:type="character" w:customStyle="1" w:styleId="c12c15">
    <w:name w:val="c12 c15"/>
    <w:basedOn w:val="a0"/>
    <w:rsid w:val="00813B98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813B98"/>
  </w:style>
  <w:style w:type="character" w:customStyle="1" w:styleId="FontStyle13">
    <w:name w:val="Font Style13"/>
    <w:rsid w:val="00813B98"/>
    <w:rPr>
      <w:rFonts w:ascii="Times New Roman" w:hAnsi="Times New Roman" w:cs="Times New Roman" w:hint="default"/>
      <w:sz w:val="22"/>
    </w:rPr>
  </w:style>
  <w:style w:type="character" w:customStyle="1" w:styleId="ListLabel1">
    <w:name w:val="ListLabel 1"/>
    <w:rsid w:val="00813B98"/>
    <w:rPr>
      <w:rFonts w:ascii="Times New Roman" w:hAnsi="Times New Roman" w:cs="Times New Roman" w:hint="default"/>
    </w:rPr>
  </w:style>
  <w:style w:type="character" w:customStyle="1" w:styleId="ListLabel2">
    <w:name w:val="ListLabel 2"/>
    <w:rsid w:val="00813B98"/>
    <w:rPr>
      <w:color w:val="00000A"/>
    </w:rPr>
  </w:style>
  <w:style w:type="character" w:customStyle="1" w:styleId="ListLabel3">
    <w:name w:val="ListLabel 3"/>
    <w:rsid w:val="00813B98"/>
    <w:rPr>
      <w:rFonts w:ascii="Times New Roman" w:eastAsia="Times New Roman" w:hAnsi="Times New Roman" w:cs="Times New Roman" w:hint="default"/>
    </w:rPr>
  </w:style>
  <w:style w:type="character" w:customStyle="1" w:styleId="ListLabel4">
    <w:name w:val="ListLabel 4"/>
    <w:rsid w:val="00813B98"/>
    <w:rPr>
      <w:rFonts w:ascii="Times New Roman" w:eastAsia="Times New Roman" w:hAnsi="Times New Roman" w:cs="Times New Roman" w:hint="default"/>
      <w:b/>
      <w:bCs w:val="0"/>
    </w:rPr>
  </w:style>
  <w:style w:type="character" w:customStyle="1" w:styleId="ListLabel5">
    <w:name w:val="ListLabel 5"/>
    <w:rsid w:val="00813B9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 w:color="000000"/>
      <w:effect w:val="none"/>
      <w:vertAlign w:val="subscript"/>
    </w:rPr>
  </w:style>
  <w:style w:type="character" w:customStyle="1" w:styleId="ListLabel6">
    <w:name w:val="ListLabel 6"/>
    <w:rsid w:val="00813B98"/>
    <w:rPr>
      <w:rFonts w:ascii="Times New Roman" w:eastAsia="Times New Roman" w:hAnsi="Times New Roman" w:cs="Times New Roman" w:hint="default"/>
      <w:color w:val="00000A"/>
    </w:rPr>
  </w:style>
  <w:style w:type="character" w:customStyle="1" w:styleId="ListLabel7">
    <w:name w:val="ListLabel 7"/>
    <w:rsid w:val="00813B98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ListLabel8">
    <w:name w:val="ListLabel 8"/>
    <w:rsid w:val="00813B98"/>
    <w:rPr>
      <w:sz w:val="20"/>
    </w:rPr>
  </w:style>
  <w:style w:type="paragraph" w:styleId="af0">
    <w:name w:val="List Paragraph"/>
    <w:basedOn w:val="Standard"/>
    <w:qFormat/>
    <w:rsid w:val="00813B98"/>
    <w:pPr>
      <w:ind w:left="720"/>
    </w:pPr>
    <w:rPr>
      <w:rFonts w:eastAsia="Times New Roman"/>
      <w:lang w:eastAsia="ar-SA"/>
    </w:rPr>
  </w:style>
  <w:style w:type="paragraph" w:styleId="af1">
    <w:name w:val="No Spacing"/>
    <w:basedOn w:val="Standard"/>
    <w:qFormat/>
    <w:rsid w:val="00813B98"/>
    <w:pPr>
      <w:spacing w:before="100" w:after="10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af2">
    <w:name w:val="caption"/>
    <w:basedOn w:val="Standard"/>
    <w:semiHidden/>
    <w:unhideWhenUsed/>
    <w:qFormat/>
    <w:rsid w:val="00813B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Normal (Web)"/>
    <w:basedOn w:val="Standard"/>
    <w:unhideWhenUsed/>
    <w:rsid w:val="00813B98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List"/>
    <w:basedOn w:val="Textbody"/>
    <w:semiHidden/>
    <w:unhideWhenUsed/>
    <w:rsid w:val="00813B98"/>
    <w:rPr>
      <w:rFonts w:cs="Mangal"/>
    </w:rPr>
  </w:style>
  <w:style w:type="numbering" w:customStyle="1" w:styleId="WWNum6">
    <w:name w:val="WWNum6"/>
    <w:rsid w:val="00813B98"/>
    <w:pPr>
      <w:numPr>
        <w:numId w:val="1"/>
      </w:numPr>
    </w:pPr>
  </w:style>
  <w:style w:type="numbering" w:customStyle="1" w:styleId="WWNum30">
    <w:name w:val="WWNum30"/>
    <w:rsid w:val="00813B98"/>
    <w:pPr>
      <w:numPr>
        <w:numId w:val="3"/>
      </w:numPr>
    </w:pPr>
  </w:style>
  <w:style w:type="numbering" w:customStyle="1" w:styleId="WWNum8">
    <w:name w:val="WWNum8"/>
    <w:rsid w:val="00813B98"/>
    <w:pPr>
      <w:numPr>
        <w:numId w:val="5"/>
      </w:numPr>
    </w:pPr>
  </w:style>
  <w:style w:type="numbering" w:customStyle="1" w:styleId="WWNum7">
    <w:name w:val="WWNum7"/>
    <w:rsid w:val="00813B98"/>
    <w:pPr>
      <w:numPr>
        <w:numId w:val="7"/>
      </w:numPr>
    </w:pPr>
  </w:style>
  <w:style w:type="numbering" w:customStyle="1" w:styleId="WWNum31">
    <w:name w:val="WWNum31"/>
    <w:rsid w:val="00813B98"/>
    <w:pPr>
      <w:numPr>
        <w:numId w:val="9"/>
      </w:numPr>
    </w:pPr>
  </w:style>
  <w:style w:type="numbering" w:customStyle="1" w:styleId="WWNum38">
    <w:name w:val="WWNum38"/>
    <w:rsid w:val="00813B98"/>
    <w:pPr>
      <w:numPr>
        <w:numId w:val="11"/>
      </w:numPr>
    </w:pPr>
  </w:style>
  <w:style w:type="numbering" w:customStyle="1" w:styleId="WWNum15">
    <w:name w:val="WWNum15"/>
    <w:rsid w:val="00813B98"/>
    <w:pPr>
      <w:numPr>
        <w:numId w:val="13"/>
      </w:numPr>
    </w:pPr>
  </w:style>
  <w:style w:type="numbering" w:customStyle="1" w:styleId="WWNum16">
    <w:name w:val="WWNum16"/>
    <w:rsid w:val="00813B98"/>
    <w:pPr>
      <w:numPr>
        <w:numId w:val="16"/>
      </w:numPr>
    </w:pPr>
  </w:style>
  <w:style w:type="numbering" w:customStyle="1" w:styleId="WWNum14">
    <w:name w:val="WWNum14"/>
    <w:rsid w:val="00813B98"/>
    <w:pPr>
      <w:numPr>
        <w:numId w:val="19"/>
      </w:numPr>
    </w:pPr>
  </w:style>
  <w:style w:type="numbering" w:customStyle="1" w:styleId="WWNum42">
    <w:name w:val="WWNum42"/>
    <w:rsid w:val="00813B98"/>
    <w:pPr>
      <w:numPr>
        <w:numId w:val="22"/>
      </w:numPr>
    </w:pPr>
  </w:style>
  <w:style w:type="numbering" w:customStyle="1" w:styleId="WWNum43">
    <w:name w:val="WWNum43"/>
    <w:rsid w:val="00813B98"/>
    <w:pPr>
      <w:numPr>
        <w:numId w:val="25"/>
      </w:numPr>
    </w:pPr>
  </w:style>
  <w:style w:type="numbering" w:customStyle="1" w:styleId="WWNum24">
    <w:name w:val="WWNum24"/>
    <w:rsid w:val="00813B98"/>
    <w:pPr>
      <w:numPr>
        <w:numId w:val="27"/>
      </w:numPr>
    </w:pPr>
  </w:style>
  <w:style w:type="numbering" w:customStyle="1" w:styleId="WWNum9">
    <w:name w:val="WWNum9"/>
    <w:rsid w:val="00813B98"/>
    <w:pPr>
      <w:numPr>
        <w:numId w:val="30"/>
      </w:numPr>
    </w:pPr>
  </w:style>
  <w:style w:type="numbering" w:customStyle="1" w:styleId="WWNum10">
    <w:name w:val="WWNum10"/>
    <w:rsid w:val="00813B98"/>
    <w:pPr>
      <w:numPr>
        <w:numId w:val="32"/>
      </w:numPr>
    </w:pPr>
  </w:style>
  <w:style w:type="numbering" w:customStyle="1" w:styleId="WWNum12">
    <w:name w:val="WWNum12"/>
    <w:rsid w:val="00813B98"/>
    <w:pPr>
      <w:numPr>
        <w:numId w:val="35"/>
      </w:numPr>
    </w:pPr>
  </w:style>
  <w:style w:type="numbering" w:customStyle="1" w:styleId="WWNum11">
    <w:name w:val="WWNum11"/>
    <w:rsid w:val="00813B98"/>
    <w:pPr>
      <w:numPr>
        <w:numId w:val="38"/>
      </w:numPr>
    </w:pPr>
  </w:style>
  <w:style w:type="numbering" w:customStyle="1" w:styleId="WWNum17">
    <w:name w:val="WWNum17"/>
    <w:rsid w:val="00813B98"/>
    <w:pPr>
      <w:numPr>
        <w:numId w:val="40"/>
      </w:numPr>
    </w:pPr>
  </w:style>
  <w:style w:type="numbering" w:customStyle="1" w:styleId="WWNum18">
    <w:name w:val="WWNum18"/>
    <w:rsid w:val="00813B98"/>
    <w:pPr>
      <w:numPr>
        <w:numId w:val="43"/>
      </w:numPr>
    </w:pPr>
  </w:style>
  <w:style w:type="numbering" w:customStyle="1" w:styleId="WWNum19">
    <w:name w:val="WWNum19"/>
    <w:rsid w:val="00813B98"/>
    <w:pPr>
      <w:numPr>
        <w:numId w:val="46"/>
      </w:numPr>
    </w:pPr>
  </w:style>
  <w:style w:type="numbering" w:customStyle="1" w:styleId="WWNum20">
    <w:name w:val="WWNum20"/>
    <w:rsid w:val="00813B98"/>
    <w:pPr>
      <w:numPr>
        <w:numId w:val="49"/>
      </w:numPr>
    </w:pPr>
  </w:style>
  <w:style w:type="numbering" w:customStyle="1" w:styleId="WWNum21">
    <w:name w:val="WWNum21"/>
    <w:rsid w:val="00813B98"/>
    <w:pPr>
      <w:numPr>
        <w:numId w:val="51"/>
      </w:numPr>
    </w:pPr>
  </w:style>
  <w:style w:type="numbering" w:customStyle="1" w:styleId="WWNum22">
    <w:name w:val="WWNum22"/>
    <w:rsid w:val="00813B98"/>
    <w:pPr>
      <w:numPr>
        <w:numId w:val="54"/>
      </w:numPr>
    </w:pPr>
  </w:style>
  <w:style w:type="numbering" w:customStyle="1" w:styleId="WWNum23">
    <w:name w:val="WWNum23"/>
    <w:rsid w:val="00813B98"/>
    <w:pPr>
      <w:numPr>
        <w:numId w:val="57"/>
      </w:numPr>
    </w:pPr>
  </w:style>
  <w:style w:type="numbering" w:customStyle="1" w:styleId="WWNum1">
    <w:name w:val="WWNum1"/>
    <w:rsid w:val="00813B98"/>
    <w:pPr>
      <w:numPr>
        <w:numId w:val="60"/>
      </w:numPr>
    </w:pPr>
  </w:style>
  <w:style w:type="numbering" w:customStyle="1" w:styleId="WWNum2">
    <w:name w:val="WWNum2"/>
    <w:rsid w:val="00813B98"/>
    <w:pPr>
      <w:numPr>
        <w:numId w:val="62"/>
      </w:numPr>
    </w:pPr>
  </w:style>
  <w:style w:type="numbering" w:customStyle="1" w:styleId="WWNum3">
    <w:name w:val="WWNum3"/>
    <w:rsid w:val="00813B98"/>
    <w:pPr>
      <w:numPr>
        <w:numId w:val="65"/>
      </w:numPr>
    </w:pPr>
  </w:style>
  <w:style w:type="numbering" w:customStyle="1" w:styleId="WWNum4">
    <w:name w:val="WWNum4"/>
    <w:rsid w:val="00813B98"/>
    <w:pPr>
      <w:numPr>
        <w:numId w:val="68"/>
      </w:numPr>
    </w:pPr>
  </w:style>
  <w:style w:type="numbering" w:customStyle="1" w:styleId="WWNum27">
    <w:name w:val="WWNum27"/>
    <w:rsid w:val="00813B98"/>
    <w:pPr>
      <w:numPr>
        <w:numId w:val="70"/>
      </w:numPr>
    </w:pPr>
  </w:style>
  <w:style w:type="numbering" w:customStyle="1" w:styleId="WWNum36">
    <w:name w:val="WWNum36"/>
    <w:rsid w:val="00813B98"/>
    <w:pPr>
      <w:numPr>
        <w:numId w:val="74"/>
      </w:numPr>
    </w:pPr>
  </w:style>
  <w:style w:type="numbering" w:customStyle="1" w:styleId="WWNum39">
    <w:name w:val="WWNum39"/>
    <w:rsid w:val="00813B98"/>
    <w:pPr>
      <w:numPr>
        <w:numId w:val="78"/>
      </w:numPr>
    </w:pPr>
  </w:style>
  <w:style w:type="numbering" w:customStyle="1" w:styleId="WWNum40">
    <w:name w:val="WWNum40"/>
    <w:rsid w:val="00813B98"/>
    <w:pPr>
      <w:numPr>
        <w:numId w:val="81"/>
      </w:numPr>
    </w:pPr>
  </w:style>
  <w:style w:type="numbering" w:customStyle="1" w:styleId="WWNum28">
    <w:name w:val="WWNum28"/>
    <w:rsid w:val="00813B98"/>
    <w:pPr>
      <w:numPr>
        <w:numId w:val="82"/>
      </w:numPr>
    </w:pPr>
  </w:style>
  <w:style w:type="numbering" w:customStyle="1" w:styleId="WWNum25">
    <w:name w:val="WWNum25"/>
    <w:rsid w:val="00813B98"/>
    <w:pPr>
      <w:numPr>
        <w:numId w:val="83"/>
      </w:numPr>
    </w:pPr>
  </w:style>
  <w:style w:type="numbering" w:customStyle="1" w:styleId="WWNum35">
    <w:name w:val="WWNum35"/>
    <w:rsid w:val="00813B98"/>
    <w:pPr>
      <w:numPr>
        <w:numId w:val="84"/>
      </w:numPr>
    </w:pPr>
  </w:style>
  <w:style w:type="numbering" w:customStyle="1" w:styleId="WWNum26">
    <w:name w:val="WWNum26"/>
    <w:rsid w:val="00813B98"/>
    <w:pPr>
      <w:numPr>
        <w:numId w:val="85"/>
      </w:numPr>
    </w:pPr>
  </w:style>
  <w:style w:type="numbering" w:customStyle="1" w:styleId="WWNum13">
    <w:name w:val="WWNum13"/>
    <w:rsid w:val="00813B98"/>
    <w:pPr>
      <w:numPr>
        <w:numId w:val="86"/>
      </w:numPr>
    </w:pPr>
  </w:style>
  <w:style w:type="numbering" w:customStyle="1" w:styleId="WWNum32">
    <w:name w:val="WWNum32"/>
    <w:rsid w:val="00813B98"/>
    <w:pPr>
      <w:numPr>
        <w:numId w:val="87"/>
      </w:numPr>
    </w:pPr>
  </w:style>
  <w:style w:type="numbering" w:customStyle="1" w:styleId="WWNum33">
    <w:name w:val="WWNum33"/>
    <w:rsid w:val="00813B98"/>
    <w:pPr>
      <w:numPr>
        <w:numId w:val="88"/>
      </w:numPr>
    </w:pPr>
  </w:style>
  <w:style w:type="numbering" w:customStyle="1" w:styleId="WWNum29">
    <w:name w:val="WWNum29"/>
    <w:rsid w:val="00813B98"/>
    <w:pPr>
      <w:numPr>
        <w:numId w:val="89"/>
      </w:numPr>
    </w:pPr>
  </w:style>
  <w:style w:type="numbering" w:customStyle="1" w:styleId="WWNum34">
    <w:name w:val="WWNum34"/>
    <w:rsid w:val="00813B98"/>
    <w:pPr>
      <w:numPr>
        <w:numId w:val="90"/>
      </w:numPr>
    </w:pPr>
  </w:style>
  <w:style w:type="numbering" w:customStyle="1" w:styleId="WWNum5">
    <w:name w:val="WWNum5"/>
    <w:rsid w:val="00813B98"/>
    <w:pPr>
      <w:numPr>
        <w:numId w:val="91"/>
      </w:numPr>
    </w:pPr>
  </w:style>
  <w:style w:type="numbering" w:customStyle="1" w:styleId="WWNum37">
    <w:name w:val="WWNum37"/>
    <w:rsid w:val="00813B98"/>
    <w:pPr>
      <w:numPr>
        <w:numId w:val="92"/>
      </w:numPr>
    </w:pPr>
  </w:style>
  <w:style w:type="numbering" w:customStyle="1" w:styleId="WWNum41">
    <w:name w:val="WWNum41"/>
    <w:rsid w:val="00813B98"/>
    <w:pPr>
      <w:numPr>
        <w:numId w:val="9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6;&#1083;&#1085;&#1099;&#1096;&#1082;&#1086;39.&#1088;&#1092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9;&#1086;&#1083;&#1085;&#1099;&#1096;&#1082;&#1086;39.&#1088;&#1092;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&#1089;&#1086;&#1083;&#1085;&#1099;&#1096;&#1082;&#1086;39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_solnisk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36</Pages>
  <Words>12323</Words>
  <Characters>70243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2022-02-17T13:33:00Z</cp:lastPrinted>
  <dcterms:created xsi:type="dcterms:W3CDTF">2018-03-16T09:42:00Z</dcterms:created>
  <dcterms:modified xsi:type="dcterms:W3CDTF">2022-03-02T12:24:00Z</dcterms:modified>
</cp:coreProperties>
</file>