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84" w:rsidRDefault="00F53DB3" w:rsidP="00BF0705">
      <w:pPr>
        <w:jc w:val="center"/>
        <w:rPr>
          <w:rFonts w:cs="Times New Roman"/>
          <w:b/>
          <w:szCs w:val="24"/>
        </w:rPr>
      </w:pPr>
      <w:r w:rsidRPr="00F53DB3">
        <w:rPr>
          <w:rFonts w:eastAsia="Calibri" w:cs="Times New Roman"/>
          <w:noProof/>
          <w:szCs w:val="24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user\Desktop\Сканы еще\img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еще\img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27" w:rsidRDefault="00420927" w:rsidP="00F53DB3">
      <w:pPr>
        <w:rPr>
          <w:rFonts w:cs="Times New Roman"/>
          <w:b/>
          <w:szCs w:val="24"/>
        </w:rPr>
      </w:pPr>
    </w:p>
    <w:p w:rsidR="00F53DB3" w:rsidRDefault="00F53DB3" w:rsidP="00F53DB3">
      <w:pPr>
        <w:rPr>
          <w:rFonts w:cs="Times New Roman"/>
          <w:b/>
          <w:szCs w:val="24"/>
        </w:rPr>
      </w:pPr>
    </w:p>
    <w:p w:rsidR="00F53DB3" w:rsidRDefault="00F53DB3" w:rsidP="00F53DB3">
      <w:pPr>
        <w:rPr>
          <w:rFonts w:cs="Times New Roman"/>
          <w:b/>
          <w:szCs w:val="24"/>
        </w:rPr>
      </w:pPr>
    </w:p>
    <w:p w:rsidR="00F97FB1" w:rsidRPr="00420927" w:rsidRDefault="00F97FB1" w:rsidP="00F53DB3">
      <w:pPr>
        <w:jc w:val="center"/>
        <w:rPr>
          <w:rFonts w:cs="Times New Roman"/>
          <w:b/>
          <w:sz w:val="28"/>
          <w:szCs w:val="28"/>
        </w:rPr>
      </w:pPr>
      <w:r w:rsidRPr="00420927">
        <w:rPr>
          <w:rFonts w:cs="Times New Roman"/>
          <w:b/>
          <w:sz w:val="28"/>
          <w:szCs w:val="28"/>
        </w:rPr>
        <w:lastRenderedPageBreak/>
        <w:t>1.Пояснительная записка</w:t>
      </w:r>
      <w:bookmarkStart w:id="0" w:name="_GoBack"/>
      <w:bookmarkEnd w:id="0"/>
    </w:p>
    <w:p w:rsidR="00FE75E5" w:rsidRPr="00420927" w:rsidRDefault="00FE75E5" w:rsidP="00BF0705">
      <w:pPr>
        <w:spacing w:after="0"/>
        <w:rPr>
          <w:rFonts w:eastAsia="Calibri" w:cs="Times New Roman"/>
          <w:sz w:val="28"/>
          <w:szCs w:val="28"/>
        </w:rPr>
      </w:pPr>
      <w:r w:rsidRPr="00420927">
        <w:rPr>
          <w:bCs/>
          <w:iCs/>
          <w:sz w:val="28"/>
          <w:szCs w:val="28"/>
        </w:rPr>
        <w:t xml:space="preserve">Рабочая программа «Художественное творчество» образовательной области «Художественно-эстетическое </w:t>
      </w:r>
      <w:r w:rsidR="00F71E99" w:rsidRPr="00420927">
        <w:rPr>
          <w:bCs/>
          <w:iCs/>
          <w:sz w:val="28"/>
          <w:szCs w:val="28"/>
        </w:rPr>
        <w:t xml:space="preserve">развитие» </w:t>
      </w:r>
      <w:r w:rsidR="00F71E99" w:rsidRPr="00420927">
        <w:rPr>
          <w:bCs/>
          <w:sz w:val="28"/>
          <w:szCs w:val="28"/>
        </w:rPr>
        <w:t>для</w:t>
      </w:r>
      <w:r w:rsidRPr="00420927">
        <w:rPr>
          <w:bCs/>
          <w:iCs/>
          <w:sz w:val="28"/>
          <w:szCs w:val="28"/>
        </w:rPr>
        <w:t xml:space="preserve"> </w:t>
      </w:r>
      <w:r w:rsidR="00F71E99" w:rsidRPr="00420927">
        <w:rPr>
          <w:bCs/>
          <w:iCs/>
          <w:sz w:val="28"/>
          <w:szCs w:val="28"/>
        </w:rPr>
        <w:t>детей 3</w:t>
      </w:r>
      <w:r w:rsidRPr="00420927">
        <w:rPr>
          <w:bCs/>
          <w:iCs/>
          <w:sz w:val="28"/>
          <w:szCs w:val="28"/>
        </w:rPr>
        <w:t xml:space="preserve">-4 лет, состоит из обязательной части, разработанной на основе комплексной общеобразовательной программы «Детство» </w:t>
      </w:r>
      <w:r w:rsidR="00420927" w:rsidRPr="00AC7192">
        <w:rPr>
          <w:sz w:val="28"/>
          <w:szCs w:val="28"/>
        </w:rPr>
        <w:t>В.И. Логин</w:t>
      </w:r>
      <w:r w:rsidR="00420927">
        <w:rPr>
          <w:sz w:val="28"/>
          <w:szCs w:val="28"/>
        </w:rPr>
        <w:t>овой и Т.И. Бабаевой</w:t>
      </w:r>
      <w:r w:rsidR="00420927" w:rsidRPr="00420927">
        <w:rPr>
          <w:bCs/>
          <w:iCs/>
          <w:sz w:val="28"/>
          <w:szCs w:val="28"/>
        </w:rPr>
        <w:t xml:space="preserve"> </w:t>
      </w:r>
      <w:r w:rsidRPr="00420927">
        <w:rPr>
          <w:bCs/>
          <w:iCs/>
          <w:sz w:val="28"/>
          <w:szCs w:val="28"/>
        </w:rPr>
        <w:t xml:space="preserve">и части, формируемой участниками общеобразовательных отношений, составленной по </w:t>
      </w:r>
      <w:r w:rsidR="00F71E99" w:rsidRPr="00420927">
        <w:rPr>
          <w:bCs/>
          <w:iCs/>
          <w:sz w:val="28"/>
          <w:szCs w:val="28"/>
        </w:rPr>
        <w:t>программе художественного</w:t>
      </w:r>
      <w:r w:rsidRPr="00420927">
        <w:rPr>
          <w:bCs/>
          <w:sz w:val="28"/>
          <w:szCs w:val="28"/>
        </w:rPr>
        <w:t xml:space="preserve"> воспитания, обучения и развития </w:t>
      </w:r>
      <w:r w:rsidR="00F71E99" w:rsidRPr="00420927">
        <w:rPr>
          <w:bCs/>
          <w:sz w:val="28"/>
          <w:szCs w:val="28"/>
        </w:rPr>
        <w:t>детей 2</w:t>
      </w:r>
      <w:r w:rsidRPr="00420927">
        <w:rPr>
          <w:bCs/>
          <w:sz w:val="28"/>
          <w:szCs w:val="28"/>
        </w:rPr>
        <w:t xml:space="preserve">-7 лет «Цветные ладошки» </w:t>
      </w:r>
      <w:proofErr w:type="spellStart"/>
      <w:r w:rsidRPr="00420927">
        <w:rPr>
          <w:bCs/>
          <w:sz w:val="28"/>
          <w:szCs w:val="28"/>
        </w:rPr>
        <w:t>И.А.Лыковой</w:t>
      </w:r>
      <w:proofErr w:type="spellEnd"/>
      <w:r w:rsidR="00420927">
        <w:rPr>
          <w:bCs/>
          <w:sz w:val="28"/>
          <w:szCs w:val="28"/>
        </w:rPr>
        <w:t>.</w:t>
      </w:r>
    </w:p>
    <w:p w:rsidR="00D50258" w:rsidRPr="00420927" w:rsidRDefault="00D50258" w:rsidP="00BF0705">
      <w:pPr>
        <w:rPr>
          <w:sz w:val="28"/>
          <w:szCs w:val="28"/>
        </w:rPr>
      </w:pPr>
      <w:r w:rsidRPr="00420927">
        <w:rPr>
          <w:sz w:val="28"/>
          <w:szCs w:val="28"/>
        </w:rPr>
        <w:t>Художественно – эстети</w:t>
      </w:r>
      <w:r w:rsidR="00420927">
        <w:rPr>
          <w:sz w:val="28"/>
          <w:szCs w:val="28"/>
        </w:rPr>
        <w:t>ческое воспитание в программе «Д</w:t>
      </w:r>
      <w:r w:rsidRPr="00420927">
        <w:rPr>
          <w:sz w:val="28"/>
          <w:szCs w:val="28"/>
        </w:rPr>
        <w:t>етство» реализуется в процессе ознакомления с природой, разными видами искусства и художественно – эстетической деятельности. Оно направленно на развитие у ребенка любви к прекрасному, обогащение его духовного мира, развитие эстетического восприятия,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фактора художественно</w:t>
      </w:r>
      <w:r w:rsidR="00420927">
        <w:rPr>
          <w:sz w:val="28"/>
          <w:szCs w:val="28"/>
        </w:rPr>
        <w:t xml:space="preserve"> </w:t>
      </w:r>
      <w:r w:rsidRPr="00420927">
        <w:rPr>
          <w:sz w:val="28"/>
          <w:szCs w:val="28"/>
        </w:rPr>
        <w:t>- эстетического формирования и развития личности ребенка.</w:t>
      </w:r>
    </w:p>
    <w:p w:rsidR="004C7C9D" w:rsidRPr="00420927" w:rsidRDefault="00D50258" w:rsidP="00BF0705">
      <w:pPr>
        <w:spacing w:after="0"/>
        <w:rPr>
          <w:rFonts w:eastAsia="Calibri" w:cs="Times New Roman"/>
          <w:sz w:val="28"/>
          <w:szCs w:val="28"/>
        </w:rPr>
      </w:pPr>
      <w:r w:rsidRPr="00420927">
        <w:rPr>
          <w:rFonts w:eastAsia="Calibri" w:cs="Times New Roman"/>
          <w:sz w:val="28"/>
          <w:szCs w:val="28"/>
        </w:rPr>
        <w:tab/>
      </w:r>
      <w:r w:rsidR="004C7C9D" w:rsidRPr="00420927">
        <w:rPr>
          <w:rFonts w:eastAsia="Calibri" w:cs="Times New Roman"/>
          <w:sz w:val="28"/>
          <w:szCs w:val="28"/>
        </w:rPr>
        <w:t xml:space="preserve">Содержание направленно на освоение детьми способов создания изображения в разных видах деятельности и развитию художественно – эстетического восприятия посредством приобщения детей к разным видам искусства. </w:t>
      </w:r>
    </w:p>
    <w:p w:rsidR="00D50258" w:rsidRPr="00420927" w:rsidRDefault="00D50258" w:rsidP="00BF0705">
      <w:pPr>
        <w:shd w:val="clear" w:color="auto" w:fill="FFFFFF"/>
        <w:rPr>
          <w:sz w:val="28"/>
          <w:szCs w:val="28"/>
        </w:rPr>
      </w:pPr>
      <w:r w:rsidRPr="00420927">
        <w:rPr>
          <w:sz w:val="28"/>
          <w:szCs w:val="28"/>
        </w:rPr>
        <w:t xml:space="preserve">В соответствии с </w:t>
      </w:r>
      <w:r w:rsidR="00F71E99" w:rsidRPr="00420927">
        <w:rPr>
          <w:sz w:val="28"/>
          <w:szCs w:val="28"/>
        </w:rPr>
        <w:t xml:space="preserve">ФГОС </w:t>
      </w:r>
      <w:r w:rsidRPr="00420927">
        <w:rPr>
          <w:sz w:val="28"/>
          <w:szCs w:val="28"/>
        </w:rPr>
        <w:t>художественно-эстетическое развитие предполагает</w:t>
      </w:r>
      <w:r w:rsidR="00420927">
        <w:rPr>
          <w:sz w:val="28"/>
          <w:szCs w:val="28"/>
        </w:rPr>
        <w:t>:</w:t>
      </w:r>
      <w:r w:rsidRPr="00420927">
        <w:rPr>
          <w:sz w:val="28"/>
          <w:szCs w:val="28"/>
        </w:rPr>
        <w:t xml:space="preserve"> </w:t>
      </w:r>
    </w:p>
    <w:p w:rsidR="00D50258" w:rsidRPr="00420927" w:rsidRDefault="00D50258" w:rsidP="00BF0705">
      <w:pPr>
        <w:numPr>
          <w:ilvl w:val="0"/>
          <w:numId w:val="33"/>
        </w:numPr>
        <w:shd w:val="clear" w:color="auto" w:fill="FFFFFF"/>
        <w:tabs>
          <w:tab w:val="clear" w:pos="709"/>
          <w:tab w:val="left" w:pos="426"/>
        </w:tabs>
        <w:spacing w:after="0"/>
        <w:ind w:left="0" w:firstLine="0"/>
        <w:rPr>
          <w:sz w:val="28"/>
          <w:szCs w:val="28"/>
        </w:rPr>
      </w:pPr>
      <w:r w:rsidRPr="00420927">
        <w:rPr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50258" w:rsidRPr="00420927" w:rsidRDefault="00D50258" w:rsidP="00BF0705">
      <w:pPr>
        <w:numPr>
          <w:ilvl w:val="0"/>
          <w:numId w:val="33"/>
        </w:numPr>
        <w:shd w:val="clear" w:color="auto" w:fill="FFFFFF"/>
        <w:tabs>
          <w:tab w:val="clear" w:pos="709"/>
          <w:tab w:val="left" w:pos="426"/>
        </w:tabs>
        <w:spacing w:after="0"/>
        <w:ind w:left="0" w:firstLine="0"/>
        <w:rPr>
          <w:sz w:val="28"/>
          <w:szCs w:val="28"/>
        </w:rPr>
      </w:pPr>
      <w:r w:rsidRPr="00420927">
        <w:rPr>
          <w:sz w:val="28"/>
          <w:szCs w:val="28"/>
        </w:rPr>
        <w:t xml:space="preserve">Становление эстетического отношения к окружающему миру; </w:t>
      </w:r>
    </w:p>
    <w:p w:rsidR="00D50258" w:rsidRPr="00420927" w:rsidRDefault="00D50258" w:rsidP="00BF0705">
      <w:pPr>
        <w:numPr>
          <w:ilvl w:val="0"/>
          <w:numId w:val="33"/>
        </w:numPr>
        <w:shd w:val="clear" w:color="auto" w:fill="FFFFFF"/>
        <w:tabs>
          <w:tab w:val="clear" w:pos="709"/>
          <w:tab w:val="left" w:pos="426"/>
        </w:tabs>
        <w:spacing w:after="0"/>
        <w:ind w:left="0" w:firstLine="0"/>
        <w:rPr>
          <w:sz w:val="28"/>
          <w:szCs w:val="28"/>
        </w:rPr>
      </w:pPr>
      <w:r w:rsidRPr="00420927">
        <w:rPr>
          <w:sz w:val="28"/>
          <w:szCs w:val="28"/>
        </w:rPr>
        <w:t>Формирование элементарных представлений о видах искусства;</w:t>
      </w:r>
    </w:p>
    <w:p w:rsidR="00D50258" w:rsidRPr="00420927" w:rsidRDefault="00D50258" w:rsidP="00BF0705">
      <w:pPr>
        <w:numPr>
          <w:ilvl w:val="0"/>
          <w:numId w:val="33"/>
        </w:numPr>
        <w:shd w:val="clear" w:color="auto" w:fill="FFFFFF"/>
        <w:tabs>
          <w:tab w:val="clear" w:pos="709"/>
          <w:tab w:val="left" w:pos="426"/>
        </w:tabs>
        <w:spacing w:after="0"/>
        <w:ind w:left="0" w:firstLine="0"/>
        <w:rPr>
          <w:sz w:val="28"/>
          <w:szCs w:val="28"/>
        </w:rPr>
      </w:pPr>
      <w:r w:rsidRPr="00420927">
        <w:rPr>
          <w:sz w:val="28"/>
          <w:szCs w:val="28"/>
        </w:rPr>
        <w:t xml:space="preserve"> восприятие музыки, художественной литературы, фольклора; </w:t>
      </w:r>
    </w:p>
    <w:p w:rsidR="00D50258" w:rsidRPr="00420927" w:rsidRDefault="00D50258" w:rsidP="00BF0705">
      <w:pPr>
        <w:numPr>
          <w:ilvl w:val="0"/>
          <w:numId w:val="33"/>
        </w:numPr>
        <w:shd w:val="clear" w:color="auto" w:fill="FFFFFF"/>
        <w:tabs>
          <w:tab w:val="clear" w:pos="709"/>
          <w:tab w:val="left" w:pos="426"/>
        </w:tabs>
        <w:spacing w:after="0"/>
        <w:ind w:left="0" w:firstLine="0"/>
        <w:rPr>
          <w:sz w:val="28"/>
          <w:szCs w:val="28"/>
        </w:rPr>
      </w:pPr>
      <w:r w:rsidRPr="00420927"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:rsidR="00D50258" w:rsidRPr="00420927" w:rsidRDefault="00D50258" w:rsidP="00BF0705">
      <w:pPr>
        <w:numPr>
          <w:ilvl w:val="0"/>
          <w:numId w:val="33"/>
        </w:numPr>
        <w:shd w:val="clear" w:color="auto" w:fill="FFFFFF"/>
        <w:tabs>
          <w:tab w:val="clear" w:pos="709"/>
          <w:tab w:val="left" w:pos="426"/>
        </w:tabs>
        <w:spacing w:after="0"/>
        <w:ind w:left="0" w:firstLine="0"/>
        <w:rPr>
          <w:sz w:val="28"/>
          <w:szCs w:val="28"/>
        </w:rPr>
      </w:pPr>
      <w:r w:rsidRPr="00420927">
        <w:rPr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4C7C9D" w:rsidRPr="00420927" w:rsidRDefault="004C7C9D" w:rsidP="00420927">
      <w:pPr>
        <w:pStyle w:val="aa"/>
        <w:spacing w:before="0" w:after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>Основная форма реализации данной программы – НОД и совместная деятельность детей и взрослого.</w:t>
      </w:r>
    </w:p>
    <w:p w:rsidR="004C7C9D" w:rsidRPr="00420927" w:rsidRDefault="004C7C9D" w:rsidP="00BF0705">
      <w:pPr>
        <w:pStyle w:val="aa"/>
        <w:spacing w:before="0" w:after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 xml:space="preserve">Методы: экспериментирование с изобразительным материалом, рассматривание, обсуждение, обыгрывание, настольно – печатные игры, беседа, иллюстративно – </w:t>
      </w:r>
      <w:r w:rsidR="00A040EB" w:rsidRPr="00420927">
        <w:rPr>
          <w:sz w:val="28"/>
          <w:szCs w:val="28"/>
        </w:rPr>
        <w:t>объяснительный, игровые</w:t>
      </w:r>
      <w:r w:rsidRPr="00420927">
        <w:rPr>
          <w:sz w:val="28"/>
          <w:szCs w:val="28"/>
        </w:rPr>
        <w:t xml:space="preserve"> приёмы, создание мотивации, проблемные ситуации, обследование и другие.</w:t>
      </w:r>
    </w:p>
    <w:p w:rsidR="00F97FB1" w:rsidRPr="00420927" w:rsidRDefault="00F97FB1" w:rsidP="00BF0705">
      <w:pPr>
        <w:rPr>
          <w:rStyle w:val="FontStyle20"/>
          <w:rFonts w:eastAsia="Calibri"/>
          <w:sz w:val="28"/>
          <w:szCs w:val="28"/>
        </w:rPr>
      </w:pPr>
    </w:p>
    <w:p w:rsidR="00F97FB1" w:rsidRPr="00420927" w:rsidRDefault="00F97FB1" w:rsidP="00BF0705">
      <w:pPr>
        <w:jc w:val="center"/>
        <w:rPr>
          <w:rStyle w:val="FontStyle43"/>
          <w:b/>
          <w:sz w:val="28"/>
          <w:szCs w:val="28"/>
        </w:rPr>
      </w:pPr>
      <w:r w:rsidRPr="00420927">
        <w:rPr>
          <w:rStyle w:val="FontStyle43"/>
          <w:b/>
          <w:sz w:val="28"/>
          <w:szCs w:val="28"/>
        </w:rPr>
        <w:t>2.</w:t>
      </w:r>
      <w:r w:rsidR="00420927">
        <w:rPr>
          <w:rStyle w:val="FontStyle43"/>
          <w:b/>
          <w:sz w:val="28"/>
          <w:szCs w:val="28"/>
        </w:rPr>
        <w:t xml:space="preserve"> </w:t>
      </w:r>
      <w:r w:rsidRPr="00420927">
        <w:rPr>
          <w:rStyle w:val="FontStyle43"/>
          <w:b/>
          <w:sz w:val="28"/>
          <w:szCs w:val="28"/>
        </w:rPr>
        <w:t>Цель и задачи программы, ее место в образовательном процессе</w:t>
      </w:r>
    </w:p>
    <w:p w:rsidR="00FE75E5" w:rsidRPr="00420927" w:rsidRDefault="004C7C9D" w:rsidP="00BF0705">
      <w:pPr>
        <w:rPr>
          <w:rFonts w:eastAsia="Calibri" w:cs="Times New Roman"/>
          <w:sz w:val="28"/>
          <w:szCs w:val="28"/>
        </w:rPr>
      </w:pPr>
      <w:r w:rsidRPr="00420927">
        <w:rPr>
          <w:rFonts w:eastAsia="Calibri" w:cs="Times New Roman"/>
          <w:b/>
          <w:sz w:val="28"/>
          <w:szCs w:val="28"/>
        </w:rPr>
        <w:t>Цель</w:t>
      </w:r>
      <w:r w:rsidRPr="00420927">
        <w:rPr>
          <w:rFonts w:eastAsia="Calibri" w:cs="Times New Roman"/>
          <w:sz w:val="28"/>
          <w:szCs w:val="28"/>
        </w:rPr>
        <w:t xml:space="preserve"> </w:t>
      </w:r>
      <w:r w:rsidRPr="00420927">
        <w:rPr>
          <w:rFonts w:eastAsia="Calibri" w:cs="Times New Roman"/>
          <w:b/>
          <w:bCs/>
          <w:sz w:val="28"/>
          <w:szCs w:val="28"/>
        </w:rPr>
        <w:t>освоения программы</w:t>
      </w:r>
      <w:r w:rsidRPr="00420927">
        <w:rPr>
          <w:rFonts w:eastAsia="Calibri" w:cs="Times New Roman"/>
          <w:sz w:val="28"/>
          <w:szCs w:val="28"/>
        </w:rPr>
        <w:t>:</w:t>
      </w:r>
      <w:r w:rsidR="00FE75E5" w:rsidRPr="00420927">
        <w:rPr>
          <w:bCs/>
          <w:sz w:val="28"/>
          <w:szCs w:val="28"/>
        </w:rPr>
        <w:t xml:space="preserve"> Воспитывать эмоционально-эстетические чувства, формировать умение откликаться на проявление прекрасного в предметах и явле</w:t>
      </w:r>
      <w:r w:rsidR="00FE75E5" w:rsidRPr="00420927">
        <w:rPr>
          <w:bCs/>
          <w:sz w:val="28"/>
          <w:szCs w:val="28"/>
        </w:rPr>
        <w:softHyphen/>
        <w:t>ниях окружающего мира, замечать красоту окружающих предметов, объектов природы.</w:t>
      </w:r>
    </w:p>
    <w:p w:rsidR="00420927" w:rsidRDefault="00420927" w:rsidP="00BF0705">
      <w:pPr>
        <w:rPr>
          <w:sz w:val="28"/>
          <w:szCs w:val="28"/>
        </w:rPr>
      </w:pPr>
    </w:p>
    <w:p w:rsidR="004C7C9D" w:rsidRPr="00420927" w:rsidRDefault="004C7C9D" w:rsidP="00BF0705">
      <w:pPr>
        <w:rPr>
          <w:b/>
          <w:sz w:val="28"/>
          <w:szCs w:val="28"/>
        </w:rPr>
      </w:pPr>
      <w:r w:rsidRPr="00420927">
        <w:rPr>
          <w:sz w:val="28"/>
          <w:szCs w:val="28"/>
        </w:rPr>
        <w:lastRenderedPageBreak/>
        <w:t>З</w:t>
      </w:r>
      <w:r w:rsidRPr="00420927">
        <w:rPr>
          <w:b/>
          <w:sz w:val="28"/>
          <w:szCs w:val="28"/>
        </w:rPr>
        <w:t xml:space="preserve">адачи: </w:t>
      </w:r>
    </w:p>
    <w:p w:rsidR="004C7C9D" w:rsidRPr="00420927" w:rsidRDefault="004C7C9D" w:rsidP="00BF0705">
      <w:pPr>
        <w:pStyle w:val="aa"/>
        <w:numPr>
          <w:ilvl w:val="0"/>
          <w:numId w:val="31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>Воспитывать</w:t>
      </w:r>
      <w:r w:rsidRPr="00420927">
        <w:rPr>
          <w:b/>
          <w:sz w:val="28"/>
          <w:szCs w:val="28"/>
        </w:rPr>
        <w:t xml:space="preserve"> </w:t>
      </w:r>
      <w:r w:rsidRPr="00420927">
        <w:rPr>
          <w:sz w:val="28"/>
          <w:szCs w:val="28"/>
        </w:rPr>
        <w:t>эмоционально –</w:t>
      </w:r>
      <w:r w:rsidRPr="00420927">
        <w:rPr>
          <w:b/>
          <w:sz w:val="28"/>
          <w:szCs w:val="28"/>
        </w:rPr>
        <w:t xml:space="preserve"> </w:t>
      </w:r>
      <w:r w:rsidRPr="00420927">
        <w:rPr>
          <w:sz w:val="28"/>
          <w:szCs w:val="28"/>
        </w:rPr>
        <w:t>эстетические чувства, замечать красоту окружающих предметов, объектов природы.</w:t>
      </w:r>
    </w:p>
    <w:p w:rsidR="004C7C9D" w:rsidRPr="00420927" w:rsidRDefault="004C7C9D" w:rsidP="00BF0705">
      <w:pPr>
        <w:pStyle w:val="aa"/>
        <w:numPr>
          <w:ilvl w:val="0"/>
          <w:numId w:val="31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>Формировать образные представления о доступных предметах и явлениях, развивать умения изображать их в собственной деятельности.</w:t>
      </w:r>
    </w:p>
    <w:p w:rsidR="004C7C9D" w:rsidRPr="00420927" w:rsidRDefault="004C7C9D" w:rsidP="00BF0705">
      <w:pPr>
        <w:pStyle w:val="aa"/>
        <w:numPr>
          <w:ilvl w:val="0"/>
          <w:numId w:val="31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>Развивать художественное восприятие произведений искусства.</w:t>
      </w:r>
    </w:p>
    <w:p w:rsidR="004C7C9D" w:rsidRPr="00420927" w:rsidRDefault="004C7C9D" w:rsidP="00BF0705">
      <w:pPr>
        <w:pStyle w:val="aa"/>
        <w:numPr>
          <w:ilvl w:val="0"/>
          <w:numId w:val="31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 xml:space="preserve">Поощрять желание детей воплощать в процессе создания образа собственные впечатления, переживания; поддерживать творческое начало в собственной изобразительной деятельности.     </w:t>
      </w:r>
    </w:p>
    <w:p w:rsidR="004C7C9D" w:rsidRPr="00420927" w:rsidRDefault="004C7C9D" w:rsidP="00BF0705">
      <w:pPr>
        <w:pStyle w:val="aa"/>
        <w:numPr>
          <w:ilvl w:val="0"/>
          <w:numId w:val="31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>Формировать умения и навыки собственной изобразительной, декоративной, конструктивной деятельности.</w:t>
      </w:r>
    </w:p>
    <w:p w:rsidR="00FE75E5" w:rsidRPr="00420927" w:rsidRDefault="00FE75E5" w:rsidP="00BF0705">
      <w:pPr>
        <w:pStyle w:val="aa"/>
        <w:numPr>
          <w:ilvl w:val="0"/>
          <w:numId w:val="31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FE75E5" w:rsidRPr="00420927" w:rsidRDefault="00FE75E5" w:rsidP="00BF0705">
      <w:pPr>
        <w:pStyle w:val="aa"/>
        <w:numPr>
          <w:ilvl w:val="0"/>
          <w:numId w:val="31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20927">
        <w:rPr>
          <w:sz w:val="28"/>
          <w:szCs w:val="28"/>
        </w:rPr>
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FE75E5" w:rsidRPr="00420927" w:rsidRDefault="00FE75E5" w:rsidP="00BF0705">
      <w:pPr>
        <w:widowControl w:val="0"/>
        <w:numPr>
          <w:ilvl w:val="0"/>
          <w:numId w:val="31"/>
        </w:numPr>
        <w:tabs>
          <w:tab w:val="clear" w:pos="709"/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contextualSpacing w:val="0"/>
        <w:rPr>
          <w:sz w:val="28"/>
          <w:szCs w:val="28"/>
        </w:rPr>
      </w:pPr>
      <w:r w:rsidRPr="00420927">
        <w:rPr>
          <w:sz w:val="28"/>
          <w:szCs w:val="28"/>
        </w:rPr>
        <w:t xml:space="preserve">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 </w:t>
      </w:r>
    </w:p>
    <w:p w:rsidR="00FE75E5" w:rsidRPr="00420927" w:rsidRDefault="00FE75E5" w:rsidP="00BF0705">
      <w:pPr>
        <w:widowControl w:val="0"/>
        <w:tabs>
          <w:tab w:val="clear" w:pos="709"/>
          <w:tab w:val="left" w:pos="284"/>
        </w:tabs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FE75E5" w:rsidRPr="00420927" w:rsidRDefault="00FE75E5" w:rsidP="00BF0705">
      <w:pPr>
        <w:widowControl w:val="0"/>
        <w:numPr>
          <w:ilvl w:val="0"/>
          <w:numId w:val="31"/>
        </w:numPr>
        <w:tabs>
          <w:tab w:val="clear" w:pos="709"/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firstLine="0"/>
        <w:contextualSpacing w:val="0"/>
        <w:rPr>
          <w:sz w:val="28"/>
          <w:szCs w:val="28"/>
        </w:rPr>
      </w:pPr>
      <w:r w:rsidRPr="00420927">
        <w:rPr>
          <w:sz w:val="28"/>
          <w:szCs w:val="28"/>
        </w:rPr>
        <w:t xml:space="preserve">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</w:r>
    </w:p>
    <w:p w:rsidR="00FE75E5" w:rsidRPr="00420927" w:rsidRDefault="00FE75E5" w:rsidP="00BF0705">
      <w:pPr>
        <w:widowControl w:val="0"/>
        <w:numPr>
          <w:ilvl w:val="0"/>
          <w:numId w:val="31"/>
        </w:numPr>
        <w:tabs>
          <w:tab w:val="clear" w:pos="709"/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firstLine="0"/>
        <w:contextualSpacing w:val="0"/>
        <w:rPr>
          <w:sz w:val="28"/>
          <w:szCs w:val="28"/>
        </w:rPr>
      </w:pPr>
      <w:bookmarkStart w:id="1" w:name="page287"/>
      <w:bookmarkEnd w:id="1"/>
      <w:r w:rsidRPr="00420927">
        <w:rPr>
          <w:sz w:val="28"/>
          <w:szCs w:val="28"/>
        </w:rPr>
        <w:t xml:space="preserve">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</w:t>
      </w:r>
    </w:p>
    <w:p w:rsidR="00FE75E5" w:rsidRPr="00420927" w:rsidRDefault="00FE75E5" w:rsidP="00BF0705">
      <w:pPr>
        <w:widowControl w:val="0"/>
        <w:tabs>
          <w:tab w:val="clear" w:pos="709"/>
          <w:tab w:val="left" w:pos="284"/>
        </w:tabs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FE75E5" w:rsidRPr="00420927" w:rsidRDefault="00FE75E5" w:rsidP="00BF0705">
      <w:pPr>
        <w:widowControl w:val="0"/>
        <w:numPr>
          <w:ilvl w:val="0"/>
          <w:numId w:val="31"/>
        </w:numPr>
        <w:tabs>
          <w:tab w:val="clear" w:pos="709"/>
          <w:tab w:val="left" w:pos="284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contextualSpacing w:val="0"/>
        <w:rPr>
          <w:sz w:val="28"/>
          <w:szCs w:val="28"/>
        </w:rPr>
      </w:pPr>
      <w:r w:rsidRPr="00420927">
        <w:rPr>
          <w:sz w:val="28"/>
          <w:szCs w:val="28"/>
        </w:rPr>
        <w:t xml:space="preserve">Побуждать к самостоятельному выбору способов изображения на основе освоенных технических приемов. </w:t>
      </w:r>
    </w:p>
    <w:p w:rsidR="00420927" w:rsidRDefault="00420927" w:rsidP="00BF0705">
      <w:pPr>
        <w:jc w:val="center"/>
        <w:rPr>
          <w:rStyle w:val="FontStyle18"/>
          <w:rFonts w:eastAsia="Calibri"/>
          <w:i w:val="0"/>
          <w:iCs w:val="0"/>
          <w:sz w:val="28"/>
          <w:szCs w:val="28"/>
        </w:rPr>
      </w:pPr>
    </w:p>
    <w:p w:rsidR="004C7C9D" w:rsidRPr="00420927" w:rsidRDefault="00A35A5F" w:rsidP="00BF0705">
      <w:pPr>
        <w:jc w:val="center"/>
        <w:rPr>
          <w:rStyle w:val="FontStyle18"/>
          <w:rFonts w:eastAsia="Calibri"/>
          <w:i w:val="0"/>
          <w:iCs w:val="0"/>
          <w:sz w:val="28"/>
          <w:szCs w:val="28"/>
        </w:rPr>
      </w:pPr>
      <w:r w:rsidRPr="00420927">
        <w:rPr>
          <w:rStyle w:val="FontStyle18"/>
          <w:rFonts w:eastAsia="Calibri"/>
          <w:i w:val="0"/>
          <w:iCs w:val="0"/>
          <w:sz w:val="28"/>
          <w:szCs w:val="28"/>
        </w:rPr>
        <w:t>Место прогр</w:t>
      </w:r>
      <w:r w:rsidR="00420927">
        <w:rPr>
          <w:rStyle w:val="FontStyle18"/>
          <w:rFonts w:eastAsia="Calibri"/>
          <w:i w:val="0"/>
          <w:iCs w:val="0"/>
          <w:sz w:val="28"/>
          <w:szCs w:val="28"/>
        </w:rPr>
        <w:t>аммы в образовательном процессе</w:t>
      </w:r>
    </w:p>
    <w:p w:rsidR="004C7C9D" w:rsidRPr="00420927" w:rsidRDefault="00B1202C" w:rsidP="00BF0705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 </w:t>
      </w:r>
      <w:r w:rsidR="004C7C9D" w:rsidRPr="00420927">
        <w:rPr>
          <w:rFonts w:eastAsia="Calibri" w:cs="Times New Roman"/>
          <w:bCs/>
          <w:sz w:val="28"/>
          <w:szCs w:val="28"/>
        </w:rPr>
        <w:t>Содержание области интегрируется с образовательными областя</w:t>
      </w:r>
      <w:r>
        <w:rPr>
          <w:rFonts w:eastAsia="Calibri" w:cs="Times New Roman"/>
          <w:bCs/>
          <w:sz w:val="28"/>
          <w:szCs w:val="28"/>
        </w:rPr>
        <w:t>ми «Познавательное развитие», «Социально-коммуникативное развитие</w:t>
      </w:r>
      <w:r w:rsidR="004C7C9D" w:rsidRPr="00420927">
        <w:rPr>
          <w:rFonts w:eastAsia="Calibri" w:cs="Times New Roman"/>
          <w:bCs/>
          <w:sz w:val="28"/>
          <w:szCs w:val="28"/>
        </w:rPr>
        <w:t>», «Художественн</w:t>
      </w:r>
      <w:r>
        <w:rPr>
          <w:rFonts w:eastAsia="Calibri" w:cs="Times New Roman"/>
          <w:bCs/>
          <w:sz w:val="28"/>
          <w:szCs w:val="28"/>
        </w:rPr>
        <w:t>ая литература», «Музыка», «Речевое развитие»</w:t>
      </w:r>
      <w:r w:rsidR="004C7C9D" w:rsidRPr="00420927">
        <w:rPr>
          <w:rFonts w:eastAsia="Calibri" w:cs="Times New Roman"/>
          <w:bCs/>
          <w:sz w:val="28"/>
          <w:szCs w:val="28"/>
        </w:rPr>
        <w:t>. В каждой образовательной области на соответствующем содержании происходит составление рассказа по картине, придумывание историй, загадок, разыгрывание сюжета, подбор музыкального сопровождения, звуков к образу («озвучивание картины»).</w:t>
      </w:r>
    </w:p>
    <w:p w:rsidR="00234C97" w:rsidRPr="00420927" w:rsidRDefault="00234C97" w:rsidP="00BF0705">
      <w:pPr>
        <w:rPr>
          <w:rFonts w:cs="Times New Roman"/>
          <w:sz w:val="28"/>
          <w:szCs w:val="28"/>
        </w:rPr>
      </w:pPr>
    </w:p>
    <w:p w:rsidR="00D50258" w:rsidRPr="00420927" w:rsidRDefault="00420927" w:rsidP="00BF070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Содержание программы</w:t>
      </w:r>
    </w:p>
    <w:p w:rsidR="00FE75E5" w:rsidRPr="00420927" w:rsidRDefault="00D50258" w:rsidP="00420927">
      <w:pPr>
        <w:widowControl w:val="0"/>
        <w:overflowPunct w:val="0"/>
        <w:autoSpaceDE w:val="0"/>
        <w:autoSpaceDN w:val="0"/>
        <w:adjustRightInd w:val="0"/>
        <w:spacing w:line="228" w:lineRule="auto"/>
        <w:ind w:left="7"/>
        <w:rPr>
          <w:sz w:val="28"/>
          <w:szCs w:val="28"/>
        </w:rPr>
      </w:pPr>
      <w:r w:rsidRPr="00420927">
        <w:rPr>
          <w:sz w:val="28"/>
          <w:szCs w:val="28"/>
        </w:rPr>
        <w:t>Художественное творчество включает в себя различные виды деятельности: рисование, аппликация, лепка, конструирование.</w:t>
      </w:r>
    </w:p>
    <w:p w:rsidR="00FE75E5" w:rsidRPr="00420927" w:rsidRDefault="00FE75E5" w:rsidP="00420927">
      <w:pPr>
        <w:widowControl w:val="0"/>
        <w:overflowPunct w:val="0"/>
        <w:autoSpaceDE w:val="0"/>
        <w:autoSpaceDN w:val="0"/>
        <w:adjustRightInd w:val="0"/>
        <w:spacing w:line="228" w:lineRule="auto"/>
        <w:ind w:left="7"/>
        <w:rPr>
          <w:sz w:val="28"/>
          <w:szCs w:val="28"/>
        </w:rPr>
      </w:pPr>
      <w:r w:rsidRPr="00420927">
        <w:rPr>
          <w:sz w:val="28"/>
          <w:szCs w:val="28"/>
        </w:rPr>
        <w:t xml:space="preserve">Поддержка стремления создавать в разных видах деятельности изображения предметов и событий, умения принять тему, предложенную педагогом. </w:t>
      </w:r>
      <w:r w:rsidRPr="00420927">
        <w:rPr>
          <w:sz w:val="28"/>
          <w:szCs w:val="28"/>
        </w:rPr>
        <w:lastRenderedPageBreak/>
        <w:t>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FE75E5" w:rsidRPr="00420927" w:rsidRDefault="00420927" w:rsidP="00BF0705">
      <w:pPr>
        <w:widowControl w:val="0"/>
        <w:numPr>
          <w:ilvl w:val="0"/>
          <w:numId w:val="3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2" w:lineRule="auto"/>
        <w:ind w:left="7" w:firstLine="701"/>
        <w:contextualSpacing w:val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р</w:t>
      </w:r>
      <w:r w:rsidR="00FE75E5" w:rsidRPr="00420927">
        <w:rPr>
          <w:b/>
          <w:sz w:val="28"/>
          <w:szCs w:val="28"/>
        </w:rPr>
        <w:t>исовании:</w:t>
      </w:r>
      <w:r w:rsidR="00FE75E5" w:rsidRPr="00420927">
        <w:rPr>
          <w:sz w:val="28"/>
          <w:szCs w:val="28"/>
        </w:rPr>
        <w:t xml:space="preserve"> общие</w:t>
      </w:r>
      <w:r w:rsidR="00FE75E5" w:rsidRPr="00420927">
        <w:rPr>
          <w:i/>
          <w:iCs/>
          <w:sz w:val="28"/>
          <w:szCs w:val="28"/>
        </w:rPr>
        <w:t xml:space="preserve"> </w:t>
      </w:r>
      <w:r w:rsidR="00FE75E5" w:rsidRPr="00420927">
        <w:rPr>
          <w:sz w:val="28"/>
          <w:szCs w:val="28"/>
        </w:rPr>
        <w:t xml:space="preserve">признаки и некоторые характерные детали предметов, относительное сходство по форме, цвету; выделять главное цветом, расположением, размером. </w:t>
      </w:r>
      <w:r w:rsidR="00FE75E5" w:rsidRPr="00420927">
        <w:rPr>
          <w:i/>
          <w:iCs/>
          <w:sz w:val="28"/>
          <w:szCs w:val="28"/>
        </w:rPr>
        <w:t>В</w:t>
      </w:r>
      <w:r w:rsidR="00FE75E5" w:rsidRPr="00420927">
        <w:rPr>
          <w:sz w:val="28"/>
          <w:szCs w:val="28"/>
        </w:rPr>
        <w:t xml:space="preserve"> </w:t>
      </w:r>
      <w:r w:rsidR="00FE75E5" w:rsidRPr="00420927">
        <w:rPr>
          <w:i/>
          <w:iCs/>
          <w:sz w:val="28"/>
          <w:szCs w:val="28"/>
        </w:rPr>
        <w:t>сюжетном изображении</w:t>
      </w:r>
      <w:r w:rsidR="00FE75E5" w:rsidRPr="00420927">
        <w:rPr>
          <w:sz w:val="28"/>
          <w:szCs w:val="28"/>
        </w:rPr>
        <w:t>:</w:t>
      </w:r>
      <w:r w:rsidR="00FE75E5" w:rsidRPr="00420927">
        <w:rPr>
          <w:i/>
          <w:iCs/>
          <w:sz w:val="28"/>
          <w:szCs w:val="28"/>
        </w:rPr>
        <w:t xml:space="preserve"> </w:t>
      </w:r>
      <w:r w:rsidR="00FE75E5" w:rsidRPr="00420927">
        <w:rPr>
          <w:sz w:val="28"/>
          <w:szCs w:val="28"/>
        </w:rPr>
        <w:t>создавать изображение на всем листе,</w:t>
      </w:r>
      <w:r w:rsidR="00FE75E5" w:rsidRPr="00420927">
        <w:rPr>
          <w:i/>
          <w:iCs/>
          <w:sz w:val="28"/>
          <w:szCs w:val="28"/>
        </w:rPr>
        <w:t xml:space="preserve"> </w:t>
      </w:r>
      <w:r w:rsidR="00FE75E5" w:rsidRPr="00420927">
        <w:rPr>
          <w:sz w:val="28"/>
          <w:szCs w:val="28"/>
        </w:rPr>
        <w:t>стремиться</w:t>
      </w:r>
      <w:r w:rsidR="00FE75E5" w:rsidRPr="00420927">
        <w:rPr>
          <w:i/>
          <w:iCs/>
          <w:sz w:val="28"/>
          <w:szCs w:val="28"/>
        </w:rPr>
        <w:t xml:space="preserve"> </w:t>
      </w:r>
      <w:r w:rsidR="00FE75E5" w:rsidRPr="00420927">
        <w:rPr>
          <w:sz w:val="28"/>
          <w:szCs w:val="28"/>
        </w:rPr>
        <w:t xml:space="preserve">отображать линию горизонта, строить простейшую композицию. </w:t>
      </w:r>
      <w:r w:rsidR="00FE75E5" w:rsidRPr="00420927">
        <w:rPr>
          <w:i/>
          <w:iCs/>
          <w:sz w:val="28"/>
          <w:szCs w:val="28"/>
        </w:rPr>
        <w:t>В</w:t>
      </w:r>
      <w:r w:rsidR="00FE75E5" w:rsidRPr="00420927">
        <w:rPr>
          <w:sz w:val="28"/>
          <w:szCs w:val="28"/>
        </w:rPr>
        <w:t xml:space="preserve"> </w:t>
      </w:r>
      <w:r w:rsidR="00FE75E5" w:rsidRPr="00420927">
        <w:rPr>
          <w:i/>
          <w:iCs/>
          <w:sz w:val="28"/>
          <w:szCs w:val="28"/>
        </w:rPr>
        <w:t xml:space="preserve">декоративном изображении: </w:t>
      </w:r>
      <w:r w:rsidR="00FE75E5" w:rsidRPr="00420927">
        <w:rPr>
          <w:sz w:val="28"/>
          <w:szCs w:val="28"/>
        </w:rPr>
        <w:t>умения видеть предметную и геометрическую</w:t>
      </w:r>
      <w:r w:rsidR="00FE75E5" w:rsidRPr="00420927">
        <w:rPr>
          <w:i/>
          <w:iCs/>
          <w:sz w:val="28"/>
          <w:szCs w:val="28"/>
        </w:rPr>
        <w:t xml:space="preserve"> </w:t>
      </w:r>
      <w:r w:rsidR="00FE75E5" w:rsidRPr="00420927">
        <w:rPr>
          <w:sz w:val="28"/>
          <w:szCs w:val="28"/>
        </w:rPr>
        <w:t xml:space="preserve">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</w:t>
      </w:r>
    </w:p>
    <w:p w:rsidR="00FE75E5" w:rsidRPr="00420927" w:rsidRDefault="00FE75E5" w:rsidP="00BF0705">
      <w:pPr>
        <w:widowControl w:val="0"/>
        <w:autoSpaceDE w:val="0"/>
        <w:autoSpaceDN w:val="0"/>
        <w:adjustRightInd w:val="0"/>
        <w:spacing w:line="68" w:lineRule="exact"/>
        <w:rPr>
          <w:i/>
          <w:iCs/>
          <w:sz w:val="28"/>
          <w:szCs w:val="28"/>
        </w:rPr>
      </w:pPr>
    </w:p>
    <w:p w:rsidR="00FE75E5" w:rsidRPr="00420927" w:rsidRDefault="00FE75E5" w:rsidP="00420927">
      <w:pPr>
        <w:widowControl w:val="0"/>
        <w:overflowPunct w:val="0"/>
        <w:autoSpaceDE w:val="0"/>
        <w:autoSpaceDN w:val="0"/>
        <w:adjustRightInd w:val="0"/>
        <w:spacing w:line="220" w:lineRule="auto"/>
        <w:ind w:left="7"/>
        <w:rPr>
          <w:sz w:val="28"/>
          <w:szCs w:val="28"/>
        </w:rPr>
      </w:pPr>
      <w:r w:rsidRPr="00420927">
        <w:rPr>
          <w:sz w:val="28"/>
          <w:szCs w:val="28"/>
        </w:rPr>
        <w:t xml:space="preserve">Умения подбирать цвета (красный, синий, зеленый, желтый, белый, черный), соответствующие изображаемому предмету, создавать изображение с использованием 1, 2 и нескольких цветов. </w:t>
      </w:r>
    </w:p>
    <w:p w:rsidR="00FE75E5" w:rsidRPr="00420927" w:rsidRDefault="00FE75E5" w:rsidP="00BF0705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FE75E5" w:rsidRPr="00420927" w:rsidRDefault="00FE75E5" w:rsidP="00420927">
      <w:pPr>
        <w:widowControl w:val="0"/>
        <w:overflowPunct w:val="0"/>
        <w:autoSpaceDE w:val="0"/>
        <w:autoSpaceDN w:val="0"/>
        <w:adjustRightInd w:val="0"/>
        <w:spacing w:line="230" w:lineRule="auto"/>
        <w:ind w:left="7"/>
        <w:rPr>
          <w:sz w:val="28"/>
          <w:szCs w:val="28"/>
        </w:rPr>
      </w:pPr>
      <w:r w:rsidRPr="00420927">
        <w:rPr>
          <w:sz w:val="28"/>
          <w:szCs w:val="28"/>
        </w:rPr>
        <w:t xml:space="preserve">Продолжение освоения некоторых изобразительных материалов. Умения правильно держать карандаш, кисть, регулировать силу нажима, аккуратно набирать краску на кисть, снимать лишнюю краску, промывать кисть и использует салфетку; поддерживает свободное движение кисти во время рисования. Принятие правильной непринужденной позы в процессе деятельности. </w:t>
      </w:r>
    </w:p>
    <w:p w:rsidR="00FE75E5" w:rsidRPr="00420927" w:rsidRDefault="00FE75E5" w:rsidP="00BF0705">
      <w:pPr>
        <w:widowControl w:val="0"/>
        <w:autoSpaceDE w:val="0"/>
        <w:autoSpaceDN w:val="0"/>
        <w:adjustRightInd w:val="0"/>
        <w:spacing w:line="73" w:lineRule="exact"/>
        <w:rPr>
          <w:sz w:val="28"/>
          <w:szCs w:val="28"/>
        </w:rPr>
      </w:pPr>
    </w:p>
    <w:p w:rsidR="00FE75E5" w:rsidRPr="00420927" w:rsidRDefault="00420927" w:rsidP="00420927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after="0" w:line="228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75E5" w:rsidRPr="00420927">
        <w:rPr>
          <w:b/>
          <w:sz w:val="28"/>
          <w:szCs w:val="28"/>
        </w:rPr>
        <w:t>аппликации:</w:t>
      </w:r>
      <w:r w:rsidR="00FE75E5" w:rsidRPr="00420927">
        <w:rPr>
          <w:sz w:val="28"/>
          <w:szCs w:val="28"/>
        </w:rPr>
        <w:t xml:space="preserve"> знакомство со свойства бумаги и последовательностью аппликационной работы. Создание изображения знакомых предметов, декоративные композиции,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 </w:t>
      </w:r>
    </w:p>
    <w:p w:rsidR="00FE75E5" w:rsidRPr="00420927" w:rsidRDefault="00FE75E5" w:rsidP="00BF0705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FE75E5" w:rsidRPr="00420927" w:rsidRDefault="00FE75E5" w:rsidP="00420927">
      <w:pPr>
        <w:widowControl w:val="0"/>
        <w:overflowPunct w:val="0"/>
        <w:autoSpaceDE w:val="0"/>
        <w:autoSpaceDN w:val="0"/>
        <w:adjustRightInd w:val="0"/>
        <w:spacing w:line="213" w:lineRule="auto"/>
        <w:ind w:left="7"/>
        <w:rPr>
          <w:sz w:val="28"/>
          <w:szCs w:val="28"/>
        </w:rPr>
      </w:pPr>
      <w:r w:rsidRPr="00420927">
        <w:rPr>
          <w:sz w:val="28"/>
          <w:szCs w:val="28"/>
        </w:rPr>
        <w:t xml:space="preserve">Верное и аккуратное использование инструментов: пользоваться клеем, намазывать его кистью, пользоваться салфеткой. </w:t>
      </w:r>
    </w:p>
    <w:p w:rsidR="00FE75E5" w:rsidRPr="00420927" w:rsidRDefault="00FE75E5" w:rsidP="00BF0705">
      <w:pPr>
        <w:widowControl w:val="0"/>
        <w:numPr>
          <w:ilvl w:val="0"/>
          <w:numId w:val="37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25" w:lineRule="auto"/>
        <w:ind w:left="120" w:firstLine="701"/>
        <w:contextualSpacing w:val="0"/>
        <w:rPr>
          <w:sz w:val="28"/>
          <w:szCs w:val="28"/>
        </w:rPr>
      </w:pPr>
      <w:bookmarkStart w:id="2" w:name="page289"/>
      <w:bookmarkEnd w:id="2"/>
      <w:r w:rsidRPr="00420927">
        <w:rPr>
          <w:b/>
          <w:sz w:val="28"/>
          <w:szCs w:val="28"/>
        </w:rPr>
        <w:t>лепке:</w:t>
      </w:r>
      <w:r w:rsidRPr="00420927">
        <w:rPr>
          <w:sz w:val="28"/>
          <w:szCs w:val="28"/>
        </w:rPr>
        <w:t xml:space="preserve">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 </w:t>
      </w:r>
    </w:p>
    <w:p w:rsidR="00FE75E5" w:rsidRPr="00420927" w:rsidRDefault="00FE75E5" w:rsidP="00BF0705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FE75E5" w:rsidRPr="00420927" w:rsidRDefault="00FE75E5" w:rsidP="00BF0705">
      <w:pPr>
        <w:widowControl w:val="0"/>
        <w:numPr>
          <w:ilvl w:val="0"/>
          <w:numId w:val="37"/>
        </w:numPr>
        <w:tabs>
          <w:tab w:val="clear" w:pos="720"/>
          <w:tab w:val="num" w:pos="1263"/>
        </w:tabs>
        <w:overflowPunct w:val="0"/>
        <w:autoSpaceDE w:val="0"/>
        <w:autoSpaceDN w:val="0"/>
        <w:adjustRightInd w:val="0"/>
        <w:spacing w:after="0" w:line="232" w:lineRule="auto"/>
        <w:ind w:left="120" w:firstLine="701"/>
        <w:contextualSpacing w:val="0"/>
        <w:rPr>
          <w:sz w:val="28"/>
          <w:szCs w:val="28"/>
        </w:rPr>
      </w:pPr>
      <w:r w:rsidRPr="00420927">
        <w:rPr>
          <w:b/>
          <w:sz w:val="28"/>
          <w:szCs w:val="28"/>
        </w:rPr>
        <w:t>конструировании:</w:t>
      </w:r>
      <w:r w:rsidRPr="00420927">
        <w:rPr>
          <w:sz w:val="28"/>
          <w:szCs w:val="28"/>
        </w:rPr>
        <w:t xml:space="preserve"> формировать умения различать, называть и использовать в постройке простые строительные детали, анализировать постройку. Использование способов расположения кирпичиков вертикально, плотно друг к другу, на определенном расстоянии. Постройка предметов мебели, горек, грозовых машин, домов. Знакомство со свойства песка, снега, сооружая из них постройки. Нанесение на постройки из этих материалов деталей, декора. </w:t>
      </w:r>
    </w:p>
    <w:p w:rsidR="00FE75E5" w:rsidRPr="00420927" w:rsidRDefault="00FE75E5" w:rsidP="00BF0705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420927" w:rsidRDefault="00FE75E5" w:rsidP="00420927">
      <w:pPr>
        <w:jc w:val="left"/>
        <w:rPr>
          <w:sz w:val="28"/>
          <w:szCs w:val="28"/>
        </w:rPr>
      </w:pPr>
      <w:r w:rsidRPr="00420927">
        <w:rPr>
          <w:sz w:val="28"/>
          <w:szCs w:val="28"/>
        </w:rPr>
        <w:t>Желание детей принимать участие в создании как индивидуальных, так и совместных со взрослым и детьми композиций в рисунках, лепке, аппликации, конструировании. Обыгрывание постройки, лепной работы и включение их в игру.</w:t>
      </w:r>
    </w:p>
    <w:p w:rsidR="00F97FB1" w:rsidRPr="00420927" w:rsidRDefault="007978CA" w:rsidP="00420927">
      <w:pPr>
        <w:jc w:val="center"/>
        <w:rPr>
          <w:sz w:val="28"/>
          <w:szCs w:val="28"/>
        </w:rPr>
      </w:pPr>
      <w:r w:rsidRPr="00420927">
        <w:rPr>
          <w:rFonts w:cs="Times New Roman"/>
          <w:b/>
          <w:sz w:val="28"/>
          <w:szCs w:val="28"/>
        </w:rPr>
        <w:lastRenderedPageBreak/>
        <w:t>4</w:t>
      </w:r>
      <w:r w:rsidR="00710851" w:rsidRPr="00420927">
        <w:rPr>
          <w:rFonts w:cs="Times New Roman"/>
          <w:b/>
          <w:sz w:val="28"/>
          <w:szCs w:val="28"/>
        </w:rPr>
        <w:t>.</w:t>
      </w:r>
      <w:r w:rsidR="00F97FB1" w:rsidRPr="00420927">
        <w:rPr>
          <w:rFonts w:cs="Times New Roman"/>
          <w:b/>
          <w:sz w:val="28"/>
          <w:szCs w:val="28"/>
        </w:rPr>
        <w:t>Учебно-тематический план</w:t>
      </w:r>
    </w:p>
    <w:p w:rsidR="00B42260" w:rsidRPr="00DF4F17" w:rsidRDefault="00B42260" w:rsidP="00BF0705">
      <w:pPr>
        <w:rPr>
          <w:rFonts w:cs="Times New Roman"/>
          <w:b/>
          <w:szCs w:val="24"/>
        </w:rPr>
      </w:pPr>
    </w:p>
    <w:tbl>
      <w:tblPr>
        <w:tblStyle w:val="a8"/>
        <w:tblW w:w="9759" w:type="dxa"/>
        <w:tblInd w:w="250" w:type="dxa"/>
        <w:tblLook w:val="04A0" w:firstRow="1" w:lastRow="0" w:firstColumn="1" w:lastColumn="0" w:noHBand="0" w:noVBand="1"/>
      </w:tblPr>
      <w:tblGrid>
        <w:gridCol w:w="2204"/>
        <w:gridCol w:w="3305"/>
        <w:gridCol w:w="2125"/>
        <w:gridCol w:w="2125"/>
      </w:tblGrid>
      <w:tr w:rsidR="00882B31" w:rsidRPr="00DF4F17" w:rsidTr="00420927">
        <w:trPr>
          <w:trHeight w:val="948"/>
        </w:trPr>
        <w:tc>
          <w:tcPr>
            <w:tcW w:w="2204" w:type="dxa"/>
          </w:tcPr>
          <w:p w:rsidR="00882B31" w:rsidRPr="00DF4F17" w:rsidRDefault="00882B31" w:rsidP="00BF0705">
            <w:pPr>
              <w:tabs>
                <w:tab w:val="clear" w:pos="709"/>
                <w:tab w:val="left" w:pos="34"/>
              </w:tabs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Направления образовательной деятельности</w:t>
            </w:r>
          </w:p>
        </w:tc>
        <w:tc>
          <w:tcPr>
            <w:tcW w:w="3305" w:type="dxa"/>
          </w:tcPr>
          <w:p w:rsidR="00882B31" w:rsidRPr="00DF4F17" w:rsidRDefault="00882B31" w:rsidP="00BF0705">
            <w:pPr>
              <w:rPr>
                <w:rFonts w:cs="Times New Roman"/>
                <w:szCs w:val="24"/>
              </w:rPr>
            </w:pPr>
            <w:r w:rsidRPr="00DF4F17">
              <w:rPr>
                <w:szCs w:val="24"/>
              </w:rPr>
              <w:t>Вид деятельности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По «Детству»</w:t>
            </w:r>
          </w:p>
          <w:p w:rsidR="00882B31" w:rsidRPr="00DF4F17" w:rsidRDefault="00882B31" w:rsidP="00BF0705">
            <w:pPr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В год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Вариативная часть</w:t>
            </w:r>
          </w:p>
          <w:p w:rsidR="00882B31" w:rsidRPr="00DF4F17" w:rsidRDefault="00882B31" w:rsidP="00F71E99">
            <w:pPr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 xml:space="preserve"> В год</w:t>
            </w:r>
          </w:p>
        </w:tc>
      </w:tr>
      <w:tr w:rsidR="00882B31" w:rsidRPr="00DF4F17" w:rsidTr="00A040EB">
        <w:trPr>
          <w:trHeight w:val="243"/>
        </w:trPr>
        <w:tc>
          <w:tcPr>
            <w:tcW w:w="2204" w:type="dxa"/>
            <w:vMerge w:val="restart"/>
          </w:tcPr>
          <w:p w:rsidR="00882B31" w:rsidRPr="00DF4F17" w:rsidRDefault="00882B31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Художественное</w:t>
            </w:r>
          </w:p>
          <w:p w:rsidR="00882B31" w:rsidRPr="00DF4F17" w:rsidRDefault="00882B31" w:rsidP="00BF0705">
            <w:pPr>
              <w:rPr>
                <w:rFonts w:cs="Times New Roman"/>
                <w:szCs w:val="24"/>
              </w:rPr>
            </w:pPr>
            <w:r w:rsidRPr="00DF4F17">
              <w:rPr>
                <w:szCs w:val="24"/>
              </w:rPr>
              <w:t>творчество</w:t>
            </w:r>
          </w:p>
        </w:tc>
        <w:tc>
          <w:tcPr>
            <w:tcW w:w="3305" w:type="dxa"/>
          </w:tcPr>
          <w:p w:rsidR="00882B31" w:rsidRPr="00DF4F17" w:rsidRDefault="00882B31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Раздел 1. Рисование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2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3</w:t>
            </w:r>
          </w:p>
        </w:tc>
      </w:tr>
      <w:tr w:rsidR="00882B31" w:rsidRPr="00DF4F17" w:rsidTr="00A040EB">
        <w:trPr>
          <w:trHeight w:val="262"/>
        </w:trPr>
        <w:tc>
          <w:tcPr>
            <w:tcW w:w="2204" w:type="dxa"/>
            <w:vMerge/>
          </w:tcPr>
          <w:p w:rsidR="00882B31" w:rsidRPr="00DF4F17" w:rsidRDefault="00882B31" w:rsidP="00BF0705">
            <w:pPr>
              <w:rPr>
                <w:rFonts w:cs="Times New Roman"/>
                <w:szCs w:val="24"/>
              </w:rPr>
            </w:pPr>
          </w:p>
        </w:tc>
        <w:tc>
          <w:tcPr>
            <w:tcW w:w="3305" w:type="dxa"/>
          </w:tcPr>
          <w:p w:rsidR="00882B31" w:rsidRPr="00DF4F17" w:rsidRDefault="00882B31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Раздел 2. Аппликация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2</w:t>
            </w:r>
          </w:p>
        </w:tc>
        <w:tc>
          <w:tcPr>
            <w:tcW w:w="2125" w:type="dxa"/>
          </w:tcPr>
          <w:p w:rsidR="00882B31" w:rsidRPr="00DF4F17" w:rsidRDefault="00B17478" w:rsidP="00BF0705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3</w:t>
            </w:r>
          </w:p>
        </w:tc>
      </w:tr>
      <w:tr w:rsidR="00882B31" w:rsidRPr="00DF4F17" w:rsidTr="00A040EB">
        <w:trPr>
          <w:trHeight w:val="262"/>
        </w:trPr>
        <w:tc>
          <w:tcPr>
            <w:tcW w:w="2204" w:type="dxa"/>
            <w:vMerge/>
          </w:tcPr>
          <w:p w:rsidR="00882B31" w:rsidRPr="00DF4F17" w:rsidRDefault="00882B31" w:rsidP="00BF0705">
            <w:pPr>
              <w:rPr>
                <w:rFonts w:cs="Times New Roman"/>
                <w:szCs w:val="24"/>
              </w:rPr>
            </w:pPr>
          </w:p>
        </w:tc>
        <w:tc>
          <w:tcPr>
            <w:tcW w:w="3305" w:type="dxa"/>
          </w:tcPr>
          <w:p w:rsidR="00882B31" w:rsidRPr="00DF4F17" w:rsidRDefault="00882B31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Раздел 3. Лепка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2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3</w:t>
            </w:r>
          </w:p>
        </w:tc>
      </w:tr>
      <w:tr w:rsidR="00882B31" w:rsidRPr="00DF4F17" w:rsidTr="00A040EB">
        <w:trPr>
          <w:trHeight w:val="262"/>
        </w:trPr>
        <w:tc>
          <w:tcPr>
            <w:tcW w:w="2204" w:type="dxa"/>
            <w:vMerge/>
          </w:tcPr>
          <w:p w:rsidR="00882B31" w:rsidRPr="00DF4F17" w:rsidRDefault="00882B31" w:rsidP="00BF0705">
            <w:pPr>
              <w:rPr>
                <w:rFonts w:cs="Times New Roman"/>
                <w:szCs w:val="24"/>
              </w:rPr>
            </w:pPr>
          </w:p>
        </w:tc>
        <w:tc>
          <w:tcPr>
            <w:tcW w:w="3305" w:type="dxa"/>
          </w:tcPr>
          <w:p w:rsidR="00882B31" w:rsidRPr="00DF4F17" w:rsidRDefault="00882B31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Раздел 4. Конструирование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3</w:t>
            </w:r>
          </w:p>
        </w:tc>
        <w:tc>
          <w:tcPr>
            <w:tcW w:w="2125" w:type="dxa"/>
          </w:tcPr>
          <w:p w:rsidR="00882B31" w:rsidRPr="00DF4F17" w:rsidRDefault="00B17478" w:rsidP="00BF0705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-</w:t>
            </w:r>
          </w:p>
        </w:tc>
      </w:tr>
      <w:tr w:rsidR="00882B31" w:rsidRPr="00DF4F17" w:rsidTr="00A040EB">
        <w:trPr>
          <w:trHeight w:val="299"/>
        </w:trPr>
        <w:tc>
          <w:tcPr>
            <w:tcW w:w="2204" w:type="dxa"/>
            <w:vMerge/>
          </w:tcPr>
          <w:p w:rsidR="00882B31" w:rsidRPr="00DF4F17" w:rsidRDefault="00882B31" w:rsidP="00BF0705">
            <w:pPr>
              <w:rPr>
                <w:rFonts w:cs="Times New Roman"/>
                <w:szCs w:val="24"/>
              </w:rPr>
            </w:pPr>
          </w:p>
        </w:tc>
        <w:tc>
          <w:tcPr>
            <w:tcW w:w="3305" w:type="dxa"/>
          </w:tcPr>
          <w:p w:rsidR="00882B31" w:rsidRPr="00DF4F17" w:rsidRDefault="00882B31" w:rsidP="00BF0705">
            <w:pPr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9</w:t>
            </w:r>
          </w:p>
        </w:tc>
        <w:tc>
          <w:tcPr>
            <w:tcW w:w="2125" w:type="dxa"/>
          </w:tcPr>
          <w:p w:rsidR="00882B31" w:rsidRPr="00DF4F17" w:rsidRDefault="00882B31" w:rsidP="00BF0705">
            <w:pPr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9</w:t>
            </w:r>
          </w:p>
        </w:tc>
      </w:tr>
    </w:tbl>
    <w:p w:rsidR="00882B31" w:rsidRPr="00DF4F17" w:rsidRDefault="00882B31" w:rsidP="00BF0705">
      <w:pPr>
        <w:jc w:val="left"/>
        <w:rPr>
          <w:rFonts w:cs="Times New Roman"/>
          <w:szCs w:val="24"/>
        </w:rPr>
      </w:pPr>
    </w:p>
    <w:p w:rsidR="00F97FB1" w:rsidRPr="00DF4F17" w:rsidRDefault="007978CA" w:rsidP="00BF0705">
      <w:pPr>
        <w:jc w:val="center"/>
        <w:rPr>
          <w:rFonts w:cs="Times New Roman"/>
          <w:b/>
          <w:szCs w:val="24"/>
        </w:rPr>
      </w:pPr>
      <w:r w:rsidRPr="00DF4F17">
        <w:rPr>
          <w:rFonts w:cs="Times New Roman"/>
          <w:b/>
          <w:szCs w:val="24"/>
        </w:rPr>
        <w:t>5</w:t>
      </w:r>
      <w:r w:rsidR="00F97FB1" w:rsidRPr="00DF4F17">
        <w:rPr>
          <w:rFonts w:cs="Times New Roman"/>
          <w:b/>
          <w:szCs w:val="24"/>
        </w:rPr>
        <w:t>. Календарно-тематический план</w:t>
      </w:r>
    </w:p>
    <w:p w:rsidR="00F97FB1" w:rsidRPr="00DF4F17" w:rsidRDefault="00F97FB1" w:rsidP="00BF0705">
      <w:pPr>
        <w:rPr>
          <w:rFonts w:cs="Times New Roman"/>
          <w:szCs w:val="24"/>
        </w:rPr>
      </w:pPr>
    </w:p>
    <w:tbl>
      <w:tblPr>
        <w:tblStyle w:val="a8"/>
        <w:tblW w:w="9498" w:type="dxa"/>
        <w:tblInd w:w="250" w:type="dxa"/>
        <w:tblLook w:val="04A0" w:firstRow="1" w:lastRow="0" w:firstColumn="1" w:lastColumn="0" w:noHBand="0" w:noVBand="1"/>
      </w:tblPr>
      <w:tblGrid>
        <w:gridCol w:w="2950"/>
        <w:gridCol w:w="3996"/>
        <w:gridCol w:w="2552"/>
      </w:tblGrid>
      <w:tr w:rsidR="009E79EE" w:rsidRPr="00DF4F17" w:rsidTr="00A040EB">
        <w:tc>
          <w:tcPr>
            <w:tcW w:w="2950" w:type="dxa"/>
          </w:tcPr>
          <w:p w:rsidR="009E79EE" w:rsidRPr="00DF4F17" w:rsidRDefault="009E79EE" w:rsidP="00420927">
            <w:pPr>
              <w:jc w:val="center"/>
              <w:rPr>
                <w:szCs w:val="24"/>
              </w:rPr>
            </w:pPr>
            <w:r w:rsidRPr="00DF4F17">
              <w:rPr>
                <w:szCs w:val="24"/>
              </w:rPr>
              <w:t>Тема недели</w:t>
            </w:r>
          </w:p>
        </w:tc>
        <w:tc>
          <w:tcPr>
            <w:tcW w:w="3996" w:type="dxa"/>
          </w:tcPr>
          <w:p w:rsidR="009E79EE" w:rsidRPr="00DF4F17" w:rsidRDefault="00B1202C" w:rsidP="00420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НОД</w:t>
            </w:r>
          </w:p>
        </w:tc>
        <w:tc>
          <w:tcPr>
            <w:tcW w:w="2552" w:type="dxa"/>
          </w:tcPr>
          <w:p w:rsidR="009E79EE" w:rsidRPr="00DF4F17" w:rsidRDefault="009E79EE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Программное содержание</w:t>
            </w:r>
            <w:r w:rsidR="00B57FAA" w:rsidRPr="00DF4F17">
              <w:rPr>
                <w:szCs w:val="24"/>
              </w:rPr>
              <w:t xml:space="preserve"> для НОД и совместной деятельности</w:t>
            </w:r>
          </w:p>
        </w:tc>
      </w:tr>
      <w:tr w:rsidR="00A040EB" w:rsidRPr="00DF4F17" w:rsidTr="00A040EB">
        <w:tc>
          <w:tcPr>
            <w:tcW w:w="2950" w:type="dxa"/>
          </w:tcPr>
          <w:p w:rsidR="00A040EB" w:rsidRPr="00DF4F17" w:rsidRDefault="00A937EA" w:rsidP="00F71E9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F4F17">
              <w:rPr>
                <w:rFonts w:ascii="Times New Roman" w:hAnsi="Times New Roman"/>
                <w:color w:val="000000"/>
                <w:sz w:val="24"/>
                <w:szCs w:val="24"/>
              </w:rPr>
              <w:t>«Наш детский сад. День знаний»</w:t>
            </w:r>
          </w:p>
        </w:tc>
        <w:tc>
          <w:tcPr>
            <w:tcW w:w="3996" w:type="dxa"/>
          </w:tcPr>
          <w:p w:rsidR="00A040EB" w:rsidRPr="00DF4F17" w:rsidRDefault="00A040EB" w:rsidP="00A040EB">
            <w:pPr>
              <w:rPr>
                <w:szCs w:val="24"/>
              </w:rPr>
            </w:pPr>
            <w:r w:rsidRPr="00DF4F17">
              <w:rPr>
                <w:szCs w:val="24"/>
              </w:rPr>
              <w:t>День знаний «Вот она перед вами – коробка с карандашами»</w:t>
            </w:r>
          </w:p>
          <w:p w:rsidR="00A040EB" w:rsidRPr="00DF4F17" w:rsidRDefault="00A040EB" w:rsidP="00A040EB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предметная «Мой веселый звонкий мяч»</w:t>
            </w:r>
          </w:p>
        </w:tc>
        <w:tc>
          <w:tcPr>
            <w:tcW w:w="2552" w:type="dxa"/>
            <w:vMerge w:val="restart"/>
          </w:tcPr>
          <w:p w:rsidR="00A040EB" w:rsidRPr="00DF4F17" w:rsidRDefault="00A040EB" w:rsidP="00A040EB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«Рисуем забор»</w:t>
            </w:r>
          </w:p>
          <w:p w:rsidR="00A040EB" w:rsidRPr="00DF4F17" w:rsidRDefault="00A040EB" w:rsidP="00A040EB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Аппликация с элементами рисования «Шарики воздушные; ветерку послушные»</w:t>
            </w:r>
          </w:p>
          <w:p w:rsidR="00A040EB" w:rsidRPr="00DF4F17" w:rsidRDefault="00A040EB" w:rsidP="00A040EB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из пластилина «Машинка»</w:t>
            </w:r>
          </w:p>
          <w:p w:rsidR="00A040EB" w:rsidRPr="00DF4F17" w:rsidRDefault="00A040EB" w:rsidP="00A040EB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«Картошка и свекла»</w:t>
            </w:r>
          </w:p>
          <w:p w:rsidR="00A040EB" w:rsidRPr="00DF4F17" w:rsidRDefault="00A040EB" w:rsidP="00A040EB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«Мячик»</w:t>
            </w:r>
          </w:p>
        </w:tc>
      </w:tr>
      <w:tr w:rsidR="009E79EE" w:rsidRPr="00DF4F17" w:rsidTr="00A040EB">
        <w:tc>
          <w:tcPr>
            <w:tcW w:w="2950" w:type="dxa"/>
          </w:tcPr>
          <w:p w:rsidR="009E79EE" w:rsidRPr="00DF4F17" w:rsidRDefault="009E79E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«Азбука безопасности, транспорт»</w:t>
            </w:r>
          </w:p>
        </w:tc>
        <w:tc>
          <w:tcPr>
            <w:tcW w:w="3996" w:type="dxa"/>
          </w:tcPr>
          <w:p w:rsidR="009E79EE" w:rsidRPr="00DF4F17" w:rsidRDefault="009E79EE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«Еду; еду я в машине»</w:t>
            </w:r>
          </w:p>
          <w:p w:rsidR="009E79EE" w:rsidRPr="00DF4F17" w:rsidRDefault="009E79EE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«Светофор»</w:t>
            </w:r>
          </w:p>
        </w:tc>
        <w:tc>
          <w:tcPr>
            <w:tcW w:w="2552" w:type="dxa"/>
            <w:vMerge/>
          </w:tcPr>
          <w:p w:rsidR="009E79EE" w:rsidRPr="00DF4F17" w:rsidRDefault="009E79EE" w:rsidP="00BF0705">
            <w:pPr>
              <w:rPr>
                <w:szCs w:val="24"/>
              </w:rPr>
            </w:pPr>
          </w:p>
        </w:tc>
      </w:tr>
      <w:tr w:rsidR="009E79EE" w:rsidRPr="00DF4F17" w:rsidTr="00A040EB">
        <w:tc>
          <w:tcPr>
            <w:tcW w:w="2950" w:type="dxa"/>
          </w:tcPr>
          <w:p w:rsidR="009E79EE" w:rsidRPr="00DF4F17" w:rsidRDefault="009E79E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«Расту здоровым продукты питания»</w:t>
            </w:r>
          </w:p>
        </w:tc>
        <w:tc>
          <w:tcPr>
            <w:tcW w:w="3996" w:type="dxa"/>
          </w:tcPr>
          <w:p w:rsidR="009E79EE" w:rsidRPr="00DF4F17" w:rsidRDefault="009E79EE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«Апельсин и мандарин»</w:t>
            </w:r>
          </w:p>
          <w:p w:rsidR="009E79EE" w:rsidRPr="00DF4F17" w:rsidRDefault="009E79EE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 xml:space="preserve">Лепка «Яблоко» (нанесение </w:t>
            </w:r>
            <w:r w:rsidR="00F71E99" w:rsidRPr="00DF4F17">
              <w:rPr>
                <w:szCs w:val="24"/>
              </w:rPr>
              <w:t>пластилина на</w:t>
            </w:r>
            <w:r w:rsidRPr="00DF4F17">
              <w:rPr>
                <w:szCs w:val="24"/>
              </w:rPr>
              <w:t xml:space="preserve"> поверхность)</w:t>
            </w:r>
          </w:p>
        </w:tc>
        <w:tc>
          <w:tcPr>
            <w:tcW w:w="2552" w:type="dxa"/>
            <w:vMerge/>
          </w:tcPr>
          <w:p w:rsidR="009E79EE" w:rsidRPr="00DF4F17" w:rsidRDefault="009E79EE" w:rsidP="00BF0705">
            <w:pPr>
              <w:rPr>
                <w:szCs w:val="24"/>
              </w:rPr>
            </w:pPr>
          </w:p>
        </w:tc>
      </w:tr>
      <w:tr w:rsidR="009E79EE" w:rsidRPr="00DF4F17" w:rsidTr="00A040EB">
        <w:tc>
          <w:tcPr>
            <w:tcW w:w="2950" w:type="dxa"/>
          </w:tcPr>
          <w:p w:rsidR="009E79EE" w:rsidRPr="00DF4F17" w:rsidRDefault="00F71E99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</w:t>
            </w:r>
            <w:proofErr w:type="spellStart"/>
            <w:proofErr w:type="gramStart"/>
            <w:r w:rsidRPr="00DF4F17">
              <w:rPr>
                <w:szCs w:val="24"/>
              </w:rPr>
              <w:t>Осень.</w:t>
            </w:r>
            <w:r w:rsidR="009E79EE" w:rsidRPr="00DF4F17">
              <w:rPr>
                <w:szCs w:val="24"/>
              </w:rPr>
              <w:t>.</w:t>
            </w:r>
            <w:proofErr w:type="gramEnd"/>
            <w:r w:rsidR="009E79EE" w:rsidRPr="00DF4F17">
              <w:rPr>
                <w:szCs w:val="24"/>
              </w:rPr>
              <w:t>Перелетные</w:t>
            </w:r>
            <w:proofErr w:type="spellEnd"/>
            <w:r w:rsidR="009E79EE" w:rsidRPr="00DF4F17">
              <w:rPr>
                <w:szCs w:val="24"/>
              </w:rPr>
              <w:t xml:space="preserve"> птицы»</w:t>
            </w:r>
          </w:p>
        </w:tc>
        <w:tc>
          <w:tcPr>
            <w:tcW w:w="3996" w:type="dxa"/>
          </w:tcPr>
          <w:p w:rsidR="009E79EE" w:rsidRPr="00DF4F17" w:rsidRDefault="009E79EE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 xml:space="preserve">Осень. </w:t>
            </w:r>
          </w:p>
          <w:p w:rsidR="009E79EE" w:rsidRPr="00DF4F17" w:rsidRDefault="009E79EE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«В нашем саду листопад »</w:t>
            </w:r>
          </w:p>
          <w:p w:rsidR="009E79EE" w:rsidRPr="00DF4F17" w:rsidRDefault="009E79EE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 xml:space="preserve">Конструирование «Строительство скворечника из палочек </w:t>
            </w:r>
            <w:proofErr w:type="spellStart"/>
            <w:r w:rsidRPr="00DF4F17">
              <w:rPr>
                <w:szCs w:val="24"/>
              </w:rPr>
              <w:t>Кюизенера</w:t>
            </w:r>
            <w:proofErr w:type="spellEnd"/>
            <w:r w:rsidRPr="00DF4F17">
              <w:rPr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9E79EE" w:rsidRPr="00DF4F17" w:rsidRDefault="009E79EE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F71E99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 xml:space="preserve">«Осень. </w:t>
            </w:r>
            <w:r w:rsidR="00B57FAA" w:rsidRPr="00DF4F17">
              <w:rPr>
                <w:szCs w:val="24"/>
              </w:rPr>
              <w:t>Урожай.</w:t>
            </w:r>
            <w:r w:rsidRPr="00DF4F17">
              <w:rPr>
                <w:szCs w:val="24"/>
              </w:rPr>
              <w:t xml:space="preserve"> Фрукты</w:t>
            </w:r>
            <w:r w:rsidR="00B57FAA" w:rsidRPr="00DF4F17">
              <w:rPr>
                <w:szCs w:val="24"/>
              </w:rPr>
              <w:t xml:space="preserve">»       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Осень. Фрукты</w:t>
            </w:r>
          </w:p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«Яблоко с листочком и червяком»</w:t>
            </w:r>
          </w:p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Лепка «Ягодки на тарелочке</w:t>
            </w:r>
          </w:p>
        </w:tc>
        <w:tc>
          <w:tcPr>
            <w:tcW w:w="2552" w:type="dxa"/>
            <w:vMerge w:val="restart"/>
          </w:tcPr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«Консервируем фрукты»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«Осенний дождик»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 xml:space="preserve">Аппликация с элементами </w:t>
            </w:r>
            <w:r w:rsidR="00F71E99" w:rsidRPr="00DF4F17">
              <w:rPr>
                <w:szCs w:val="24"/>
              </w:rPr>
              <w:t>рисования «</w:t>
            </w:r>
            <w:r w:rsidRPr="00DF4F17">
              <w:rPr>
                <w:szCs w:val="24"/>
              </w:rPr>
              <w:t>Грибная поляна»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«Хвойный лес»</w:t>
            </w:r>
          </w:p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Лепка «Миска с вишенками</w:t>
            </w: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F71E99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«Осень. Урожай</w:t>
            </w:r>
            <w:r w:rsidR="00B57FAA" w:rsidRPr="00DF4F17">
              <w:rPr>
                <w:szCs w:val="24"/>
              </w:rPr>
              <w:t>.</w:t>
            </w:r>
            <w:r w:rsidRPr="00DF4F17">
              <w:rPr>
                <w:szCs w:val="24"/>
              </w:rPr>
              <w:t xml:space="preserve"> </w:t>
            </w:r>
            <w:r w:rsidR="00B57FAA" w:rsidRPr="00DF4F17">
              <w:rPr>
                <w:szCs w:val="24"/>
              </w:rPr>
              <w:t>Овощи»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Осень овощи</w:t>
            </w:r>
          </w:p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«Листопад»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«Один; много; мало» (составлять простые узоры путем комбинирования цвета и формы)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«Осень. Дикие животные»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«Осенний листопад»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Аппликация «Мишка косолапый по лесу идет»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«Осень.</w:t>
            </w:r>
            <w:r w:rsidR="00E0766E" w:rsidRPr="00DF4F17">
              <w:rPr>
                <w:szCs w:val="24"/>
              </w:rPr>
              <w:t xml:space="preserve"> </w:t>
            </w:r>
            <w:r w:rsidRPr="00DF4F17">
              <w:rPr>
                <w:szCs w:val="24"/>
              </w:rPr>
              <w:t>Деревья. Кустарники»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Лепка «Листья на дереве» (</w:t>
            </w:r>
            <w:proofErr w:type="spellStart"/>
            <w:r w:rsidRPr="00DF4F17">
              <w:rPr>
                <w:szCs w:val="24"/>
              </w:rPr>
              <w:t>налеп</w:t>
            </w:r>
            <w:proofErr w:type="spellEnd"/>
            <w:r w:rsidRPr="00DF4F17">
              <w:rPr>
                <w:szCs w:val="24"/>
              </w:rPr>
              <w:t xml:space="preserve"> из пластилина)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«Мостик»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«Мой поселок»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«Из трубы идет дымок»</w:t>
            </w:r>
          </w:p>
          <w:p w:rsidR="00B57FAA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 xml:space="preserve">Лепка «Мостик» (по сюжету Г. </w:t>
            </w:r>
            <w:proofErr w:type="spellStart"/>
            <w:r w:rsidRPr="00DF4F17">
              <w:rPr>
                <w:szCs w:val="24"/>
              </w:rPr>
              <w:t>Лагздынь</w:t>
            </w:r>
            <w:proofErr w:type="spellEnd"/>
            <w:r w:rsidRPr="00DF4F17">
              <w:rPr>
                <w:szCs w:val="24"/>
              </w:rPr>
              <w:t>)</w:t>
            </w:r>
          </w:p>
          <w:p w:rsidR="00420927" w:rsidRPr="00DF4F17" w:rsidRDefault="00420927" w:rsidP="00BF0705">
            <w:pPr>
              <w:rPr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«Мячики для котят»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«Колодец» (</w:t>
            </w:r>
            <w:proofErr w:type="spellStart"/>
            <w:r w:rsidRPr="00DF4F17">
              <w:rPr>
                <w:szCs w:val="24"/>
              </w:rPr>
              <w:t>налеп</w:t>
            </w:r>
            <w:proofErr w:type="spellEnd"/>
            <w:r w:rsidRPr="00DF4F17">
              <w:rPr>
                <w:szCs w:val="24"/>
              </w:rPr>
              <w:t xml:space="preserve"> из пластилина)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Аппликация «вышла курочка хохлатка, с нею желтые цыплятки»</w:t>
            </w: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«Россия-Родина моя. День народного единства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«Флажки такие разные»</w:t>
            </w:r>
          </w:p>
          <w:p w:rsidR="00B57FAA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«Цветы для родного города»</w:t>
            </w:r>
          </w:p>
          <w:p w:rsidR="00420927" w:rsidRPr="00DF4F17" w:rsidRDefault="00420927" w:rsidP="00BF0705">
            <w:pPr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«предметы домашнего обихода»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«Чашка»</w:t>
            </w:r>
          </w:p>
          <w:p w:rsidR="00B57FAA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«Стол»</w:t>
            </w:r>
          </w:p>
          <w:p w:rsidR="00420927" w:rsidRPr="00DF4F17" w:rsidRDefault="00420927" w:rsidP="00BF0705">
            <w:pPr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lastRenderedPageBreak/>
              <w:t>«День матери»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«Украшу я тарелочку цветами»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«Цветы на праздник мамам»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Домашние животные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</w:t>
            </w:r>
            <w:proofErr w:type="spellStart"/>
            <w:r w:rsidRPr="00DF4F17">
              <w:rPr>
                <w:szCs w:val="24"/>
              </w:rPr>
              <w:t>Цып</w:t>
            </w:r>
            <w:proofErr w:type="spellEnd"/>
            <w:r w:rsidRPr="00DF4F17">
              <w:rPr>
                <w:szCs w:val="24"/>
              </w:rPr>
              <w:t xml:space="preserve"> – </w:t>
            </w:r>
            <w:proofErr w:type="spellStart"/>
            <w:r w:rsidRPr="00DF4F17">
              <w:rPr>
                <w:szCs w:val="24"/>
              </w:rPr>
              <w:t>цып</w:t>
            </w:r>
            <w:proofErr w:type="spellEnd"/>
            <w:r w:rsidRPr="00DF4F17">
              <w:rPr>
                <w:szCs w:val="24"/>
              </w:rPr>
              <w:t xml:space="preserve"> – </w:t>
            </w:r>
            <w:proofErr w:type="spellStart"/>
            <w:r w:rsidRPr="00DF4F17">
              <w:rPr>
                <w:szCs w:val="24"/>
              </w:rPr>
              <w:t>цып</w:t>
            </w:r>
            <w:proofErr w:type="spellEnd"/>
            <w:r w:rsidRPr="00DF4F17">
              <w:rPr>
                <w:szCs w:val="24"/>
              </w:rPr>
              <w:t>, мои цыплятки»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«Возвращение уток»</w:t>
            </w:r>
          </w:p>
        </w:tc>
        <w:tc>
          <w:tcPr>
            <w:tcW w:w="2552" w:type="dxa"/>
            <w:vMerge w:val="restart"/>
          </w:tcPr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«Белоснежная зима»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«Миски трех медведей»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Аппликация «Слепили меня из снега пушистого»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«Укрась елку»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«Варежки»</w:t>
            </w: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«Зима»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с элементами рисования «Волшебные снежинки»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«Снежинки»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 xml:space="preserve">«Дикие </w:t>
            </w:r>
            <w:r w:rsidR="00F71E99" w:rsidRPr="00DF4F17">
              <w:rPr>
                <w:szCs w:val="24"/>
              </w:rPr>
              <w:t>животные»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«Ежик»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«Как белочка грибы к зиме сушила»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«Зимующие птицы»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«Елку из лесу принесли домой»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«Изготовление новых украшений для елки»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«Новый год»</w:t>
            </w:r>
          </w:p>
        </w:tc>
        <w:tc>
          <w:tcPr>
            <w:tcW w:w="3996" w:type="dxa"/>
          </w:tcPr>
          <w:p w:rsidR="00B57FAA" w:rsidRPr="00DF4F17" w:rsidRDefault="00F71E99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с</w:t>
            </w:r>
            <w:r w:rsidR="00B57FAA" w:rsidRPr="00DF4F17">
              <w:rPr>
                <w:szCs w:val="24"/>
              </w:rPr>
              <w:t xml:space="preserve"> элементами рисования «Праздничная елка»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«Елочный шарик»</w:t>
            </w:r>
          </w:p>
        </w:tc>
        <w:tc>
          <w:tcPr>
            <w:tcW w:w="2552" w:type="dxa"/>
            <w:vMerge w:val="restart"/>
          </w:tcPr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«Колобок»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«Елочный шарик»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Аппликация «Бублики, баранки»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«Маска клоуна»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«Снеговик»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Аппликация «Колобок на окошке»</w:t>
            </w: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«Рождественские забавы»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Лепка «</w:t>
            </w:r>
            <w:proofErr w:type="spellStart"/>
            <w:r w:rsidR="00F71E99" w:rsidRPr="00DF4F17">
              <w:rPr>
                <w:szCs w:val="24"/>
              </w:rPr>
              <w:t>Филимоновские</w:t>
            </w:r>
            <w:proofErr w:type="spellEnd"/>
            <w:r w:rsidRPr="00DF4F17">
              <w:rPr>
                <w:szCs w:val="24"/>
              </w:rPr>
              <w:t xml:space="preserve"> игрушки»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Рисование «</w:t>
            </w:r>
            <w:proofErr w:type="spellStart"/>
            <w:r w:rsidR="00F71E99" w:rsidRPr="00DF4F17">
              <w:rPr>
                <w:szCs w:val="24"/>
              </w:rPr>
              <w:t>Филимоновские</w:t>
            </w:r>
            <w:proofErr w:type="spellEnd"/>
            <w:r w:rsidRPr="00DF4F17">
              <w:rPr>
                <w:szCs w:val="24"/>
              </w:rPr>
              <w:t xml:space="preserve"> игрушки»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«Русь Рождественская»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«Серпантин танцует»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«Новогодние игрушки»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«Зимняя олимпиада»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Лепка «Баранки и плетенки»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Рисование «Мой веселый звонкий мяч»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«Мой любимый детский сад.»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Конструирование «Детский сад»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Аппликация «Строим детский сад»</w:t>
            </w:r>
          </w:p>
        </w:tc>
        <w:tc>
          <w:tcPr>
            <w:tcW w:w="2552" w:type="dxa"/>
            <w:vMerge w:val="restart"/>
          </w:tcPr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«Лестница для бельчонка»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«Аквариумные рыбки»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«Машинка»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«Машина, пароход, самолет»</w:t>
            </w:r>
          </w:p>
          <w:p w:rsidR="00B57FAA" w:rsidRPr="00DF4F17" w:rsidRDefault="00B57FAA" w:rsidP="00BF0705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«Российский флаг»</w:t>
            </w: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«Бытовые приборы». Пожарная безопасность</w:t>
            </w:r>
          </w:p>
        </w:tc>
        <w:tc>
          <w:tcPr>
            <w:tcW w:w="3996" w:type="dxa"/>
          </w:tcPr>
          <w:p w:rsidR="00B57FAA" w:rsidRPr="00DF4F17" w:rsidRDefault="00B57FAA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Лепка «Пожарная лестница»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Аппликация «Загорелся кошкин дом»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B57FAA" w:rsidRPr="00DF4F17" w:rsidTr="00A040EB">
        <w:tc>
          <w:tcPr>
            <w:tcW w:w="2950" w:type="dxa"/>
          </w:tcPr>
          <w:p w:rsidR="00B57FAA" w:rsidRPr="00DF4F17" w:rsidRDefault="00B57FAA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«Животный мир морей и океанов»</w:t>
            </w:r>
          </w:p>
        </w:tc>
        <w:tc>
          <w:tcPr>
            <w:tcW w:w="3996" w:type="dxa"/>
          </w:tcPr>
          <w:p w:rsidR="00B57FAA" w:rsidRPr="00DF4F17" w:rsidRDefault="00F71E99" w:rsidP="00BF0705">
            <w:pPr>
              <w:rPr>
                <w:szCs w:val="24"/>
              </w:rPr>
            </w:pPr>
            <w:r w:rsidRPr="00DF4F17">
              <w:rPr>
                <w:szCs w:val="24"/>
              </w:rPr>
              <w:t>Конструирование</w:t>
            </w:r>
            <w:r w:rsidR="00B57FAA" w:rsidRPr="00DF4F17">
              <w:rPr>
                <w:szCs w:val="24"/>
              </w:rPr>
              <w:t xml:space="preserve"> «Аквариум»</w:t>
            </w:r>
          </w:p>
          <w:p w:rsidR="00B57FAA" w:rsidRPr="00DF4F17" w:rsidRDefault="00B57FAA" w:rsidP="00BF0705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Рисование «Поменяем воду в аквариуме»</w:t>
            </w:r>
          </w:p>
        </w:tc>
        <w:tc>
          <w:tcPr>
            <w:tcW w:w="2552" w:type="dxa"/>
            <w:vMerge/>
          </w:tcPr>
          <w:p w:rsidR="00B57FAA" w:rsidRPr="00DF4F17" w:rsidRDefault="00B57FAA" w:rsidP="00BF0705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«Профессии. Кем быть»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Конструирование «Сушим полотенца»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Рисование «Я флажок держу в руке»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«Армия.23 февраля. День защитника Отечества»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Лепка «Пушка»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Аппликация «Военный корабль»</w:t>
            </w:r>
          </w:p>
        </w:tc>
        <w:tc>
          <w:tcPr>
            <w:tcW w:w="2552" w:type="dxa"/>
            <w:vMerge w:val="restart"/>
          </w:tcPr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«Цветок в горшке»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«Весна пора сажать деревья»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Аппликация «Моя любимая кукла»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«Весенние сосульки»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«Заходите в гости к нам! На новой тарелочке торт вам подадим»</w:t>
            </w: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Комнатные растения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«Да здравствует мыло душистое и полотенце пушистое»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«Выкладывание рыб, из геометрических фигур разного цвета»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«Международный женский день»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Лепка «Моя мама»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Аппликация «Букет цветов»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Музыка? Музыка!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Рисование «Весна». Аппликация с элементами рисования «Матрёшка танцует».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«Ранняя весна. Природа «просыпается»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обрывная «Носит одуванчик желтый сарафанчик»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«Солнышко»</w:t>
            </w:r>
          </w:p>
        </w:tc>
        <w:tc>
          <w:tcPr>
            <w:tcW w:w="2552" w:type="dxa"/>
            <w:vMerge w:val="restart"/>
          </w:tcPr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«Расцвела сирень в саду»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Рисование «Зеленые кусты»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«Пасхальное яйцо»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 xml:space="preserve">Рисование «Расписные яйца» 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lastRenderedPageBreak/>
              <w:t>Аппликация «Ракета»</w:t>
            </w: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Международный день театра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Аппликация «Ручеек и кораблик»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Конструирование строительство из песка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 xml:space="preserve">«Рукотворный мир. Что нас окружает. Сколько </w:t>
            </w:r>
            <w:r w:rsidRPr="00DF4F17">
              <w:rPr>
                <w:szCs w:val="24"/>
              </w:rPr>
              <w:lastRenderedPageBreak/>
              <w:t>профессий и все хороши»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lastRenderedPageBreak/>
              <w:t>Аппликация «Мы построим скворечник».</w:t>
            </w:r>
          </w:p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lastRenderedPageBreak/>
              <w:t>Конструирование с элементами лепки «Мостик».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«Этот загадочный космос»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«Солнечный зайчик»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«Грибы на пенечке»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CA5271" w:rsidP="00F71E9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«С</w:t>
            </w:r>
            <w:r w:rsidR="00E0766E" w:rsidRPr="00DF4F17">
              <w:rPr>
                <w:szCs w:val="24"/>
              </w:rPr>
              <w:t>оседи по планете»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«Божья коровка»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</w:t>
            </w:r>
            <w:proofErr w:type="spellStart"/>
            <w:r w:rsidRPr="00DF4F17">
              <w:rPr>
                <w:szCs w:val="24"/>
              </w:rPr>
              <w:t>Ути</w:t>
            </w:r>
            <w:proofErr w:type="spellEnd"/>
            <w:r w:rsidRPr="00DF4F17">
              <w:rPr>
                <w:szCs w:val="24"/>
              </w:rPr>
              <w:t xml:space="preserve"> – </w:t>
            </w:r>
            <w:proofErr w:type="spellStart"/>
            <w:r w:rsidRPr="00DF4F17">
              <w:rPr>
                <w:szCs w:val="24"/>
              </w:rPr>
              <w:t>ути</w:t>
            </w:r>
            <w:proofErr w:type="spellEnd"/>
            <w:r w:rsidRPr="00DF4F17">
              <w:rPr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«Красивая бабочка» (нанесение пластилина на поверхность)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Аппликация «</w:t>
            </w:r>
            <w:proofErr w:type="spellStart"/>
            <w:r w:rsidRPr="00DF4F17">
              <w:rPr>
                <w:szCs w:val="24"/>
              </w:rPr>
              <w:t>Мойдодыр</w:t>
            </w:r>
            <w:proofErr w:type="spellEnd"/>
            <w:r w:rsidRPr="00DF4F17">
              <w:rPr>
                <w:szCs w:val="24"/>
              </w:rPr>
              <w:t>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 xml:space="preserve">Рисование «Летнее небо» 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Лепка «Гусеница»</w:t>
            </w:r>
          </w:p>
          <w:p w:rsidR="00E0766E" w:rsidRPr="00DF4F17" w:rsidRDefault="00E0766E" w:rsidP="00E0766E">
            <w:pPr>
              <w:tabs>
                <w:tab w:val="left" w:pos="4428"/>
                <w:tab w:val="left" w:pos="4711"/>
              </w:tabs>
              <w:rPr>
                <w:szCs w:val="24"/>
              </w:rPr>
            </w:pPr>
            <w:r w:rsidRPr="00DF4F17">
              <w:rPr>
                <w:szCs w:val="24"/>
              </w:rPr>
              <w:t>Аппликация из фантиков «Лоскутное одеяло»</w:t>
            </w: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«Транспорт. Правила дорожного движения»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«Большая стирка» (платочков и полотенец)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«Веселая неваляшка»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«День Победы»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tabs>
                <w:tab w:val="left" w:pos="6461"/>
              </w:tabs>
              <w:rPr>
                <w:szCs w:val="24"/>
              </w:rPr>
            </w:pPr>
            <w:r w:rsidRPr="00DF4F17">
              <w:rPr>
                <w:szCs w:val="24"/>
              </w:rPr>
              <w:t xml:space="preserve"> «Самолеты летят сквозь облака»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«Весна. Мир растений»</w:t>
            </w:r>
          </w:p>
        </w:tc>
        <w:tc>
          <w:tcPr>
            <w:tcW w:w="3996" w:type="dxa"/>
          </w:tcPr>
          <w:p w:rsidR="00E0766E" w:rsidRPr="00DF4F17" w:rsidRDefault="00F71E99" w:rsidP="00E0766E">
            <w:pPr>
              <w:widowControl w:val="0"/>
              <w:autoSpaceDE w:val="0"/>
              <w:autoSpaceDN w:val="0"/>
              <w:adjustRightInd w:val="0"/>
              <w:ind w:left="-79"/>
              <w:rPr>
                <w:szCs w:val="24"/>
              </w:rPr>
            </w:pPr>
            <w:r w:rsidRPr="00DF4F17">
              <w:rPr>
                <w:szCs w:val="24"/>
              </w:rPr>
              <w:t>Аппликация «</w:t>
            </w:r>
            <w:r w:rsidR="00E0766E" w:rsidRPr="00DF4F17">
              <w:rPr>
                <w:szCs w:val="24"/>
              </w:rPr>
              <w:t xml:space="preserve">Весенняя сказка» (по стихотворению    В. </w:t>
            </w:r>
            <w:proofErr w:type="spellStart"/>
            <w:r w:rsidR="00E0766E" w:rsidRPr="00DF4F17">
              <w:rPr>
                <w:szCs w:val="24"/>
              </w:rPr>
              <w:t>Берестова</w:t>
            </w:r>
            <w:proofErr w:type="spellEnd"/>
            <w:r w:rsidR="00E0766E" w:rsidRPr="00DF4F17">
              <w:rPr>
                <w:szCs w:val="24"/>
              </w:rPr>
              <w:t>)</w:t>
            </w:r>
          </w:p>
          <w:p w:rsidR="00E0766E" w:rsidRPr="00DF4F17" w:rsidRDefault="00E0766E" w:rsidP="00E0766E">
            <w:pPr>
              <w:widowControl w:val="0"/>
              <w:autoSpaceDE w:val="0"/>
              <w:autoSpaceDN w:val="0"/>
              <w:adjustRightInd w:val="0"/>
              <w:ind w:left="-79"/>
              <w:rPr>
                <w:rFonts w:cs="Calibri"/>
                <w:szCs w:val="24"/>
              </w:rPr>
            </w:pPr>
            <w:r w:rsidRPr="00DF4F17">
              <w:rPr>
                <w:szCs w:val="24"/>
              </w:rPr>
              <w:t>. Рисование обрывная «Носит одуванчик жёлтый сарафанчик».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  <w:tr w:rsidR="00E0766E" w:rsidRPr="00DF4F17" w:rsidTr="00A040EB">
        <w:tc>
          <w:tcPr>
            <w:tcW w:w="2950" w:type="dxa"/>
          </w:tcPr>
          <w:p w:rsidR="00E0766E" w:rsidRPr="00DF4F17" w:rsidRDefault="00E0766E" w:rsidP="00F71E99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Что нам лето принесет</w:t>
            </w:r>
          </w:p>
        </w:tc>
        <w:tc>
          <w:tcPr>
            <w:tcW w:w="3996" w:type="dxa"/>
          </w:tcPr>
          <w:p w:rsidR="00E0766E" w:rsidRPr="00DF4F17" w:rsidRDefault="00E0766E" w:rsidP="00E0766E">
            <w:pPr>
              <w:rPr>
                <w:szCs w:val="24"/>
              </w:rPr>
            </w:pPr>
            <w:r w:rsidRPr="00DF4F17">
              <w:rPr>
                <w:szCs w:val="24"/>
              </w:rPr>
              <w:t>Рисование «Цыпленок и одуванчик»</w:t>
            </w:r>
          </w:p>
          <w:p w:rsidR="00E0766E" w:rsidRPr="00DF4F17" w:rsidRDefault="00E0766E" w:rsidP="00E0766E">
            <w:pPr>
              <w:jc w:val="left"/>
              <w:rPr>
                <w:szCs w:val="24"/>
              </w:rPr>
            </w:pPr>
            <w:r w:rsidRPr="00DF4F17">
              <w:rPr>
                <w:szCs w:val="24"/>
              </w:rPr>
              <w:t>Лепка «Лесной магазин»</w:t>
            </w:r>
          </w:p>
        </w:tc>
        <w:tc>
          <w:tcPr>
            <w:tcW w:w="2552" w:type="dxa"/>
            <w:vMerge/>
          </w:tcPr>
          <w:p w:rsidR="00E0766E" w:rsidRPr="00DF4F17" w:rsidRDefault="00E0766E" w:rsidP="00E0766E">
            <w:pPr>
              <w:rPr>
                <w:szCs w:val="24"/>
              </w:rPr>
            </w:pPr>
          </w:p>
        </w:tc>
      </w:tr>
    </w:tbl>
    <w:p w:rsidR="00F97FB1" w:rsidRPr="00DF4F17" w:rsidRDefault="00F97FB1" w:rsidP="00BF0705">
      <w:pPr>
        <w:rPr>
          <w:rFonts w:cs="Times New Roman"/>
          <w:szCs w:val="24"/>
        </w:rPr>
      </w:pPr>
    </w:p>
    <w:p w:rsidR="004135E8" w:rsidRPr="00CA5271" w:rsidRDefault="004135E8" w:rsidP="00BF0705">
      <w:pPr>
        <w:jc w:val="center"/>
        <w:rPr>
          <w:rFonts w:cs="Times New Roman"/>
          <w:b/>
          <w:sz w:val="28"/>
          <w:szCs w:val="28"/>
        </w:rPr>
      </w:pPr>
      <w:r w:rsidRPr="00CA5271">
        <w:rPr>
          <w:rFonts w:cs="Times New Roman"/>
          <w:b/>
          <w:sz w:val="28"/>
          <w:szCs w:val="28"/>
        </w:rPr>
        <w:t xml:space="preserve">6. </w:t>
      </w:r>
      <w:r w:rsidR="00A040EB" w:rsidRPr="00CA5271">
        <w:rPr>
          <w:rFonts w:cs="Times New Roman"/>
          <w:b/>
          <w:sz w:val="28"/>
          <w:szCs w:val="28"/>
        </w:rPr>
        <w:t>Требования к результатам</w:t>
      </w:r>
      <w:r w:rsidR="00CA5271">
        <w:rPr>
          <w:rFonts w:cs="Times New Roman"/>
          <w:b/>
          <w:sz w:val="28"/>
          <w:szCs w:val="28"/>
        </w:rPr>
        <w:t xml:space="preserve"> освоения программы</w:t>
      </w:r>
    </w:p>
    <w:p w:rsidR="004135E8" w:rsidRPr="00CA5271" w:rsidRDefault="004135E8" w:rsidP="00CA5271">
      <w:pPr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>В результате освоения программы достижения ребенка выражаются в следующем:</w:t>
      </w:r>
    </w:p>
    <w:p w:rsidR="004135E8" w:rsidRPr="00CA5271" w:rsidRDefault="00CA5271" w:rsidP="00CA5271">
      <w:pPr>
        <w:pStyle w:val="a7"/>
        <w:widowControl w:val="0"/>
        <w:numPr>
          <w:ilvl w:val="0"/>
          <w:numId w:val="38"/>
        </w:numPr>
        <w:tabs>
          <w:tab w:val="clear" w:pos="709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>О</w:t>
      </w:r>
      <w:r w:rsidR="004135E8" w:rsidRPr="00CA5271">
        <w:rPr>
          <w:rFonts w:cs="Times New Roman"/>
          <w:sz w:val="28"/>
          <w:szCs w:val="28"/>
        </w:rPr>
        <w:t xml:space="preserve">хотно участвует в ситуациях эстетической направленности. </w:t>
      </w:r>
    </w:p>
    <w:p w:rsidR="004135E8" w:rsidRPr="00CA5271" w:rsidRDefault="004135E8" w:rsidP="00CA5271">
      <w:pPr>
        <w:pStyle w:val="a7"/>
        <w:widowControl w:val="0"/>
        <w:numPr>
          <w:ilvl w:val="0"/>
          <w:numId w:val="38"/>
        </w:numPr>
        <w:tabs>
          <w:tab w:val="clear" w:pos="709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 xml:space="preserve">Есть любимые книги, изобразительные материалы; </w:t>
      </w:r>
    </w:p>
    <w:p w:rsidR="004135E8" w:rsidRPr="00CA5271" w:rsidRDefault="00CA5271" w:rsidP="00CA5271">
      <w:pPr>
        <w:pStyle w:val="a7"/>
        <w:widowControl w:val="0"/>
        <w:numPr>
          <w:ilvl w:val="0"/>
          <w:numId w:val="38"/>
        </w:numPr>
        <w:tabs>
          <w:tab w:val="clear" w:pos="709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>Э</w:t>
      </w:r>
      <w:r w:rsidR="004135E8" w:rsidRPr="00CA5271">
        <w:rPr>
          <w:rFonts w:cs="Times New Roman"/>
          <w:sz w:val="28"/>
          <w:szCs w:val="28"/>
        </w:rPr>
        <w:t xml:space="preserve">моционально откликается на   интересные образы, радуется красивому предмету, рисунку; </w:t>
      </w:r>
    </w:p>
    <w:p w:rsidR="004135E8" w:rsidRPr="00CA5271" w:rsidRDefault="00CA5271" w:rsidP="00CA5271">
      <w:pPr>
        <w:pStyle w:val="a7"/>
        <w:widowControl w:val="0"/>
        <w:numPr>
          <w:ilvl w:val="0"/>
          <w:numId w:val="38"/>
        </w:numPr>
        <w:tabs>
          <w:tab w:val="clear" w:pos="709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>С</w:t>
      </w:r>
      <w:r w:rsidR="004135E8" w:rsidRPr="00CA5271">
        <w:rPr>
          <w:rFonts w:cs="Times New Roman"/>
          <w:sz w:val="28"/>
          <w:szCs w:val="28"/>
        </w:rPr>
        <w:t xml:space="preserve"> увлечением рассматривает предметы народных промыслов, игрушки, иллюстрации;</w:t>
      </w:r>
    </w:p>
    <w:p w:rsidR="004135E8" w:rsidRPr="00CA5271" w:rsidRDefault="00CA5271" w:rsidP="00CA5271">
      <w:pPr>
        <w:pStyle w:val="a7"/>
        <w:widowControl w:val="0"/>
        <w:numPr>
          <w:ilvl w:val="0"/>
          <w:numId w:val="38"/>
        </w:numPr>
        <w:tabs>
          <w:tab w:val="clear" w:pos="709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 xml:space="preserve"> С</w:t>
      </w:r>
      <w:r w:rsidR="004135E8" w:rsidRPr="00CA5271">
        <w:rPr>
          <w:rFonts w:cs="Times New Roman"/>
          <w:sz w:val="28"/>
          <w:szCs w:val="28"/>
        </w:rPr>
        <w:t xml:space="preserve">оздает простейшие изображения на основе простых форм; </w:t>
      </w:r>
    </w:p>
    <w:p w:rsidR="004135E8" w:rsidRPr="00CA5271" w:rsidRDefault="00CA5271" w:rsidP="00CA5271">
      <w:pPr>
        <w:pStyle w:val="a7"/>
        <w:widowControl w:val="0"/>
        <w:numPr>
          <w:ilvl w:val="0"/>
          <w:numId w:val="38"/>
        </w:numPr>
        <w:tabs>
          <w:tab w:val="clear" w:pos="709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>П</w:t>
      </w:r>
      <w:r w:rsidR="004135E8" w:rsidRPr="00CA5271">
        <w:rPr>
          <w:rFonts w:cs="Times New Roman"/>
          <w:sz w:val="28"/>
          <w:szCs w:val="28"/>
        </w:rPr>
        <w:t xml:space="preserve">ередает сходство с реальными </w:t>
      </w:r>
      <w:r w:rsidR="004135E8" w:rsidRPr="00CA5271">
        <w:rPr>
          <w:rFonts w:cs="Times New Roman"/>
          <w:w w:val="98"/>
          <w:sz w:val="28"/>
          <w:szCs w:val="28"/>
        </w:rPr>
        <w:t xml:space="preserve">предметами; </w:t>
      </w:r>
    </w:p>
    <w:p w:rsidR="004135E8" w:rsidRPr="00CA5271" w:rsidRDefault="00CA5271" w:rsidP="00CA5271">
      <w:pPr>
        <w:pStyle w:val="a7"/>
        <w:widowControl w:val="0"/>
        <w:numPr>
          <w:ilvl w:val="0"/>
          <w:numId w:val="38"/>
        </w:numPr>
        <w:tabs>
          <w:tab w:val="clear" w:pos="709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>П</w:t>
      </w:r>
      <w:r w:rsidR="004135E8" w:rsidRPr="00CA5271">
        <w:rPr>
          <w:rFonts w:cs="Times New Roman"/>
          <w:sz w:val="28"/>
          <w:szCs w:val="28"/>
        </w:rPr>
        <w:t xml:space="preserve">ринимает участие в </w:t>
      </w:r>
      <w:r w:rsidR="00A040EB" w:rsidRPr="00CA5271">
        <w:rPr>
          <w:rFonts w:cs="Times New Roman"/>
          <w:sz w:val="28"/>
          <w:szCs w:val="28"/>
        </w:rPr>
        <w:t>создании совместных</w:t>
      </w:r>
      <w:r w:rsidR="004135E8" w:rsidRPr="00CA5271">
        <w:rPr>
          <w:rFonts w:cs="Times New Roman"/>
          <w:sz w:val="28"/>
          <w:szCs w:val="28"/>
        </w:rPr>
        <w:t xml:space="preserve"> композиций, испытывает совместные эмоциональные переживания. </w:t>
      </w:r>
    </w:p>
    <w:p w:rsidR="004135E8" w:rsidRPr="00CA5271" w:rsidRDefault="004135E8" w:rsidP="00CA5271">
      <w:pPr>
        <w:pStyle w:val="a7"/>
        <w:widowControl w:val="0"/>
        <w:numPr>
          <w:ilvl w:val="0"/>
          <w:numId w:val="38"/>
        </w:numPr>
        <w:tabs>
          <w:tab w:val="clear" w:pos="709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>В процессе собственной деятельности (в рисовании, лепке, аппликации) стремится создать выразительные и интересные образы, выбирает при небольшой помощи взрослого и правильно использует материалы и инструменты.</w:t>
      </w:r>
    </w:p>
    <w:p w:rsidR="004135E8" w:rsidRPr="00CA5271" w:rsidRDefault="00A040EB" w:rsidP="00CA5271">
      <w:pPr>
        <w:pStyle w:val="a7"/>
        <w:numPr>
          <w:ilvl w:val="0"/>
          <w:numId w:val="38"/>
        </w:numPr>
        <w:tabs>
          <w:tab w:val="clear" w:pos="709"/>
          <w:tab w:val="left" w:pos="284"/>
          <w:tab w:val="left" w:pos="426"/>
          <w:tab w:val="left" w:pos="567"/>
        </w:tabs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 xml:space="preserve"> В</w:t>
      </w:r>
      <w:r w:rsidR="004135E8" w:rsidRPr="00CA5271">
        <w:rPr>
          <w:rFonts w:cs="Times New Roman"/>
          <w:sz w:val="28"/>
          <w:szCs w:val="28"/>
        </w:rPr>
        <w:t xml:space="preserve"> творчестве присутствует 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4135E8" w:rsidRPr="00CA5271" w:rsidRDefault="00A040EB" w:rsidP="00CA5271">
      <w:pPr>
        <w:pStyle w:val="a7"/>
        <w:numPr>
          <w:ilvl w:val="0"/>
          <w:numId w:val="38"/>
        </w:numPr>
        <w:tabs>
          <w:tab w:val="clear" w:pos="709"/>
          <w:tab w:val="left" w:pos="284"/>
          <w:tab w:val="left" w:pos="426"/>
          <w:tab w:val="left" w:pos="567"/>
        </w:tabs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 xml:space="preserve"> Находит</w:t>
      </w:r>
      <w:r w:rsidR="004135E8" w:rsidRPr="00CA5271">
        <w:rPr>
          <w:rFonts w:cs="Times New Roman"/>
          <w:sz w:val="28"/>
          <w:szCs w:val="28"/>
        </w:rPr>
        <w:t xml:space="preserve"> адекватно выразительно – изобразительные средства для создания художественного образа. </w:t>
      </w:r>
    </w:p>
    <w:p w:rsidR="004135E8" w:rsidRPr="00CA5271" w:rsidRDefault="00A040EB" w:rsidP="00CA5271">
      <w:pPr>
        <w:pStyle w:val="a7"/>
        <w:numPr>
          <w:ilvl w:val="0"/>
          <w:numId w:val="38"/>
        </w:numPr>
        <w:tabs>
          <w:tab w:val="clear" w:pos="709"/>
          <w:tab w:val="left" w:pos="284"/>
          <w:tab w:val="left" w:pos="426"/>
          <w:tab w:val="left" w:pos="567"/>
        </w:tabs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 xml:space="preserve"> Есть</w:t>
      </w:r>
      <w:r w:rsidR="004135E8" w:rsidRPr="00CA5271">
        <w:rPr>
          <w:rFonts w:cs="Times New Roman"/>
          <w:sz w:val="28"/>
          <w:szCs w:val="28"/>
        </w:rPr>
        <w:t xml:space="preserve"> 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4135E8" w:rsidRPr="00CA5271" w:rsidRDefault="00CA5271" w:rsidP="00CA5271">
      <w:pPr>
        <w:pStyle w:val="a7"/>
        <w:numPr>
          <w:ilvl w:val="0"/>
          <w:numId w:val="38"/>
        </w:numPr>
        <w:tabs>
          <w:tab w:val="clear" w:pos="709"/>
          <w:tab w:val="left" w:pos="284"/>
          <w:tab w:val="left" w:pos="426"/>
          <w:tab w:val="left" w:pos="567"/>
        </w:tabs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 xml:space="preserve">Показывает </w:t>
      </w:r>
      <w:r w:rsidR="00A040EB" w:rsidRPr="00CA5271">
        <w:rPr>
          <w:rFonts w:cs="Times New Roman"/>
          <w:sz w:val="28"/>
          <w:szCs w:val="28"/>
        </w:rPr>
        <w:t>индивидуальный</w:t>
      </w:r>
      <w:r w:rsidR="004135E8" w:rsidRPr="00CA5271">
        <w:rPr>
          <w:rFonts w:cs="Times New Roman"/>
          <w:sz w:val="28"/>
          <w:szCs w:val="28"/>
        </w:rPr>
        <w:t xml:space="preserve"> «почерк» детской продукции. </w:t>
      </w:r>
    </w:p>
    <w:p w:rsidR="004135E8" w:rsidRPr="00CA5271" w:rsidRDefault="00A040EB" w:rsidP="00CA5271">
      <w:pPr>
        <w:pStyle w:val="a7"/>
        <w:numPr>
          <w:ilvl w:val="0"/>
          <w:numId w:val="38"/>
        </w:numPr>
        <w:tabs>
          <w:tab w:val="clear" w:pos="709"/>
          <w:tab w:val="left" w:pos="284"/>
          <w:tab w:val="left" w:pos="426"/>
          <w:tab w:val="left" w:pos="567"/>
        </w:tabs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>Самостоятелен</w:t>
      </w:r>
      <w:r w:rsidR="004135E8" w:rsidRPr="00CA5271">
        <w:rPr>
          <w:rFonts w:cs="Times New Roman"/>
          <w:sz w:val="28"/>
          <w:szCs w:val="28"/>
        </w:rPr>
        <w:t xml:space="preserve"> при выборе темы, сюжета, композиции, художественных материалов и средств художественно-образной выразительности. </w:t>
      </w:r>
    </w:p>
    <w:p w:rsidR="004135E8" w:rsidRPr="00CA5271" w:rsidRDefault="00A040EB" w:rsidP="00CA5271">
      <w:pPr>
        <w:pStyle w:val="a7"/>
        <w:numPr>
          <w:ilvl w:val="0"/>
          <w:numId w:val="38"/>
        </w:numPr>
        <w:tabs>
          <w:tab w:val="clear" w:pos="709"/>
          <w:tab w:val="left" w:pos="284"/>
          <w:tab w:val="left" w:pos="426"/>
          <w:tab w:val="left" w:pos="567"/>
        </w:tabs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 xml:space="preserve"> Способен</w:t>
      </w:r>
      <w:r w:rsidR="004135E8" w:rsidRPr="00CA5271">
        <w:rPr>
          <w:rFonts w:cs="Times New Roman"/>
          <w:sz w:val="28"/>
          <w:szCs w:val="28"/>
        </w:rPr>
        <w:t xml:space="preserve"> к интерпретации художественных образов.</w:t>
      </w:r>
    </w:p>
    <w:p w:rsidR="00CA5271" w:rsidRPr="002E0A59" w:rsidRDefault="00CA5271" w:rsidP="00CA5271">
      <w:pPr>
        <w:pStyle w:val="a7"/>
        <w:numPr>
          <w:ilvl w:val="0"/>
          <w:numId w:val="38"/>
        </w:numPr>
        <w:tabs>
          <w:tab w:val="clear" w:pos="709"/>
          <w:tab w:val="left" w:pos="284"/>
          <w:tab w:val="left" w:pos="426"/>
          <w:tab w:val="left" w:pos="567"/>
        </w:tabs>
        <w:ind w:left="0" w:firstLine="0"/>
        <w:rPr>
          <w:rFonts w:cs="Times New Roman"/>
          <w:sz w:val="28"/>
          <w:szCs w:val="28"/>
        </w:rPr>
      </w:pPr>
      <w:r w:rsidRPr="00CA5271">
        <w:rPr>
          <w:rFonts w:cs="Times New Roman"/>
          <w:sz w:val="28"/>
          <w:szCs w:val="28"/>
        </w:rPr>
        <w:t xml:space="preserve"> Д</w:t>
      </w:r>
      <w:r w:rsidR="00A040EB" w:rsidRPr="00CA5271">
        <w:rPr>
          <w:rFonts w:cs="Times New Roman"/>
          <w:sz w:val="28"/>
          <w:szCs w:val="28"/>
        </w:rPr>
        <w:t>емонстрирует</w:t>
      </w:r>
      <w:r w:rsidR="002E0A59">
        <w:rPr>
          <w:rFonts w:cs="Times New Roman"/>
          <w:sz w:val="28"/>
          <w:szCs w:val="28"/>
        </w:rPr>
        <w:t xml:space="preserve"> общую ручную умелость.</w:t>
      </w:r>
    </w:p>
    <w:p w:rsidR="00CA5271" w:rsidRDefault="00CA5271" w:rsidP="00CA5271">
      <w:pPr>
        <w:pStyle w:val="ae"/>
        <w:numPr>
          <w:ilvl w:val="0"/>
          <w:numId w:val="40"/>
        </w:numPr>
        <w:jc w:val="center"/>
        <w:rPr>
          <w:rFonts w:ascii="Times New Roman" w:hAnsi="Times New Roman"/>
          <w:b/>
          <w:sz w:val="28"/>
          <w:szCs w:val="28"/>
        </w:rPr>
      </w:pPr>
      <w:r w:rsidRPr="00986050">
        <w:rPr>
          <w:rFonts w:ascii="Times New Roman" w:hAnsi="Times New Roman"/>
          <w:b/>
          <w:sz w:val="28"/>
          <w:szCs w:val="28"/>
        </w:rPr>
        <w:lastRenderedPageBreak/>
        <w:t>Целев</w:t>
      </w:r>
      <w:r>
        <w:rPr>
          <w:rFonts w:ascii="Times New Roman" w:hAnsi="Times New Roman"/>
          <w:b/>
          <w:sz w:val="28"/>
          <w:szCs w:val="28"/>
        </w:rPr>
        <w:t>ые ориентиры в раннем возрасте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К трем годам ребенок: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проявляет интерес к сверстникам; наблюдает за их действиями и подражает им. Взаимодействие с ровесниками окрашено яркими эмоциями;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>– в короткой игре воспроизводит действия взрослого, впервые осуществляя игровые замещения;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проявляет самостоятельность в бытовых и игровых действиях. Владеет простейшими навыками самообслуживания;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CA5271" w:rsidRPr="00CA5271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>–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CA5271" w:rsidRPr="00986050" w:rsidRDefault="00CA5271" w:rsidP="00CA527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86050">
        <w:rPr>
          <w:rFonts w:ascii="Times New Roman" w:hAnsi="Times New Roman"/>
          <w:b/>
          <w:sz w:val="28"/>
          <w:szCs w:val="28"/>
        </w:rPr>
        <w:t>Целевые ориентиры на этапе завершения освоения Программы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433ED">
        <w:rPr>
          <w:rFonts w:ascii="Times New Roman" w:hAnsi="Times New Roman"/>
          <w:sz w:val="28"/>
          <w:szCs w:val="28"/>
          <w:u w:val="single"/>
        </w:rPr>
        <w:t>К семи годам</w:t>
      </w:r>
      <w:r w:rsidRPr="00986050">
        <w:rPr>
          <w:rFonts w:ascii="Times New Roman" w:hAnsi="Times New Roman"/>
          <w:sz w:val="28"/>
          <w:szCs w:val="28"/>
        </w:rPr>
        <w:t xml:space="preserve">: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lastRenderedPageBreak/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CA5271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A5271" w:rsidRPr="00986050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CA5271" w:rsidRPr="00560F5E" w:rsidRDefault="00CA5271" w:rsidP="00CA527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    </w:t>
      </w:r>
    </w:p>
    <w:p w:rsidR="004135E8" w:rsidRPr="00DF4F17" w:rsidRDefault="004135E8" w:rsidP="00CA5271">
      <w:pPr>
        <w:rPr>
          <w:rFonts w:cs="Times New Roman"/>
          <w:b/>
          <w:szCs w:val="24"/>
        </w:rPr>
      </w:pPr>
    </w:p>
    <w:p w:rsidR="00F97FB1" w:rsidRPr="00CA5271" w:rsidRDefault="00CA5271" w:rsidP="00BF0705">
      <w:pPr>
        <w:ind w:left="705"/>
        <w:jc w:val="center"/>
        <w:rPr>
          <w:rFonts w:cs="Times New Roman"/>
          <w:b/>
          <w:sz w:val="28"/>
          <w:szCs w:val="28"/>
        </w:rPr>
      </w:pPr>
      <w:r w:rsidRPr="00CA5271">
        <w:rPr>
          <w:rFonts w:cs="Times New Roman"/>
          <w:b/>
          <w:sz w:val="28"/>
          <w:szCs w:val="28"/>
        </w:rPr>
        <w:t>8</w:t>
      </w:r>
      <w:r w:rsidR="00F97FB1" w:rsidRPr="00CA5271">
        <w:rPr>
          <w:rFonts w:cs="Times New Roman"/>
          <w:b/>
          <w:sz w:val="28"/>
          <w:szCs w:val="28"/>
        </w:rPr>
        <w:t>.Информа</w:t>
      </w:r>
      <w:r>
        <w:rPr>
          <w:rFonts w:cs="Times New Roman"/>
          <w:b/>
          <w:sz w:val="28"/>
          <w:szCs w:val="28"/>
        </w:rPr>
        <w:t>ционно-методическое обеспечение</w:t>
      </w:r>
    </w:p>
    <w:p w:rsidR="00F97FB1" w:rsidRPr="00DF4F17" w:rsidRDefault="00F97FB1" w:rsidP="00BF0705">
      <w:pPr>
        <w:ind w:left="705"/>
        <w:jc w:val="center"/>
        <w:rPr>
          <w:rFonts w:cs="Times New Roman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F97FB1" w:rsidRPr="00DF4F17" w:rsidTr="00FA6B8A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№№</w:t>
            </w:r>
          </w:p>
        </w:tc>
        <w:tc>
          <w:tcPr>
            <w:tcW w:w="6993" w:type="dxa"/>
            <w:shd w:val="clear" w:color="auto" w:fill="auto"/>
            <w:noWrap/>
            <w:vAlign w:val="bottom"/>
            <w:hideMark/>
          </w:tcPr>
          <w:p w:rsidR="00F97FB1" w:rsidRPr="00DF4F17" w:rsidRDefault="00F97FB1" w:rsidP="00BF0705">
            <w:pPr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Кол-во (</w:t>
            </w:r>
            <w:proofErr w:type="spellStart"/>
            <w:r w:rsidRPr="00DF4F17">
              <w:rPr>
                <w:rFonts w:cs="Times New Roman"/>
                <w:szCs w:val="24"/>
              </w:rPr>
              <w:t>шт</w:t>
            </w:r>
            <w:proofErr w:type="spellEnd"/>
            <w:r w:rsidRPr="00DF4F17">
              <w:rPr>
                <w:rFonts w:cs="Times New Roman"/>
                <w:szCs w:val="24"/>
              </w:rPr>
              <w:t>)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Стул ученический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24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Стол ученический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6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Телевизор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Музыкальный центр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2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F4F17">
              <w:rPr>
                <w:rFonts w:cs="Times New Roman"/>
                <w:szCs w:val="24"/>
                <w:lang w:val="en-US"/>
              </w:rPr>
              <w:t>Dvd</w:t>
            </w:r>
            <w:proofErr w:type="spellEnd"/>
            <w:r w:rsidRPr="00DF4F17">
              <w:rPr>
                <w:rFonts w:cs="Times New Roman"/>
                <w:szCs w:val="24"/>
                <w:lang w:val="en-US"/>
              </w:rPr>
              <w:t>-</w:t>
            </w:r>
            <w:r w:rsidRPr="00DF4F17">
              <w:rPr>
                <w:rFonts w:cs="Times New Roman"/>
                <w:szCs w:val="24"/>
              </w:rPr>
              <w:t>проигрыватель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Мольберт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Стенд "Календарь погоды"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Счетный материал (грибы, матрешки, счетные палочки) и т.д.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 xml:space="preserve">Блоки </w:t>
            </w:r>
            <w:proofErr w:type="spellStart"/>
            <w:r w:rsidRPr="00DF4F17">
              <w:rPr>
                <w:rFonts w:eastAsia="Times New Roman" w:cs="Times New Roman"/>
                <w:szCs w:val="24"/>
                <w:lang w:eastAsia="ru-RU"/>
              </w:rPr>
              <w:t>Дьенеша</w:t>
            </w:r>
            <w:proofErr w:type="spellEnd"/>
            <w:r w:rsidRPr="00DF4F17">
              <w:rPr>
                <w:rFonts w:eastAsia="Times New Roman" w:cs="Times New Roman"/>
                <w:szCs w:val="24"/>
                <w:lang w:eastAsia="ru-RU"/>
              </w:rPr>
              <w:t>, дидактические задания к ним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 xml:space="preserve">Палочки </w:t>
            </w:r>
            <w:proofErr w:type="spellStart"/>
            <w:r w:rsidRPr="00DF4F17">
              <w:rPr>
                <w:rFonts w:eastAsia="Times New Roman" w:cs="Times New Roman"/>
                <w:szCs w:val="24"/>
                <w:lang w:eastAsia="ru-RU"/>
              </w:rPr>
              <w:t>Кюизенера</w:t>
            </w:r>
            <w:proofErr w:type="spellEnd"/>
            <w:r w:rsidRPr="00DF4F17">
              <w:rPr>
                <w:rFonts w:eastAsia="Times New Roman" w:cs="Times New Roman"/>
                <w:szCs w:val="24"/>
                <w:lang w:eastAsia="ru-RU"/>
              </w:rPr>
              <w:t>, дидактические задания к ним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Игра «Сложи узор»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Кубики Никитина. Комплект из пяти игр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Деревянные кубики (набор)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 xml:space="preserve">Конструктор </w:t>
            </w:r>
            <w:r w:rsidR="00F71E99" w:rsidRPr="00DF4F17">
              <w:rPr>
                <w:rFonts w:eastAsia="Times New Roman" w:cs="Times New Roman"/>
                <w:szCs w:val="24"/>
                <w:lang w:eastAsia="ru-RU"/>
              </w:rPr>
              <w:t>пластмассовый (</w:t>
            </w:r>
            <w:r w:rsidRPr="00DF4F17">
              <w:rPr>
                <w:rFonts w:eastAsia="Times New Roman" w:cs="Times New Roman"/>
                <w:szCs w:val="24"/>
                <w:lang w:eastAsia="ru-RU"/>
              </w:rPr>
              <w:t>с соединением по типу ЛЕГО)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2 набора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Строительный материал (крупный, мелкий)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По 1 набору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Мелкие игрушки (для обыгрывания)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CA527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Шнуровки различные 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Игра «Игрушки-половинки»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="00F71E99" w:rsidRPr="00DF4F1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F4F17">
              <w:rPr>
                <w:rFonts w:eastAsia="Times New Roman" w:cs="Times New Roman"/>
                <w:szCs w:val="24"/>
                <w:lang w:eastAsia="ru-RU"/>
              </w:rPr>
              <w:t>«Птицы»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Игра «Цвета»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Игра «Времена года»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Игра «Часть и целое»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 xml:space="preserve">Набор фигурок домашних и диких животных с реалистичными </w:t>
            </w:r>
          </w:p>
          <w:p w:rsidR="00F97FB1" w:rsidRPr="00DF4F17" w:rsidRDefault="00F97FB1" w:rsidP="00BF070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изображением и пропорциями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 xml:space="preserve">Фигурный сортировщик с отверстиями </w:t>
            </w:r>
            <w:proofErr w:type="gramStart"/>
            <w:r w:rsidRPr="00DF4F17">
              <w:rPr>
                <w:rFonts w:cs="Times New Roman"/>
                <w:szCs w:val="24"/>
              </w:rPr>
              <w:t>из верхних и боковых поверхностях</w:t>
            </w:r>
            <w:proofErr w:type="gramEnd"/>
            <w:r w:rsidRPr="00DF4F17">
              <w:rPr>
                <w:rFonts w:cs="Times New Roman"/>
                <w:szCs w:val="24"/>
              </w:rPr>
              <w:t xml:space="preserve"> и объемными вкладышами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ind w:left="40"/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 xml:space="preserve">Сортировщик цилиндрической формы с </w:t>
            </w:r>
            <w:r w:rsidR="00F71E99" w:rsidRPr="00DF4F17">
              <w:rPr>
                <w:rFonts w:cs="Times New Roman"/>
                <w:szCs w:val="24"/>
              </w:rPr>
              <w:t>отверстиями в</w:t>
            </w:r>
            <w:r w:rsidRPr="00DF4F17">
              <w:rPr>
                <w:rFonts w:cs="Times New Roman"/>
                <w:szCs w:val="24"/>
              </w:rPr>
              <w:t xml:space="preserve"> основаниях и объемными вкладышами простых геометрических форм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Сортировщик цилиндрической формы с отверстиями в наклонном основании и объемными вкладышами усложненных произвольных ферм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ind w:left="-108"/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Набор кубиков среднего размера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ind w:left="-108"/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Набор кубиков большого размера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ind w:left="-108"/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2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Набор цветных элементов из основных геометрических форм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2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Муляжи фруктов и овощей, комплект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2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Фигурки людей и животных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15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Мозаика с основой, образцами изображений и крупными фишками в коробке для хранения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1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Мозаика настольная 90 элем.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6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Доска с вкладышами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4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Картинки разрезные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+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Картинки - половинки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3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Комнатные цветы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F1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97FB1" w:rsidRPr="00DF4F17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DF4F17" w:rsidRDefault="00F97FB1" w:rsidP="00BF0705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DF4F17" w:rsidRDefault="00F97FB1" w:rsidP="00BF0705">
            <w:pPr>
              <w:jc w:val="left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Коробочка для наблюдения за насекомыми с лупой</w:t>
            </w:r>
          </w:p>
        </w:tc>
        <w:tc>
          <w:tcPr>
            <w:tcW w:w="1560" w:type="dxa"/>
          </w:tcPr>
          <w:p w:rsidR="00F97FB1" w:rsidRPr="00DF4F17" w:rsidRDefault="00F97FB1" w:rsidP="00BF0705">
            <w:pPr>
              <w:tabs>
                <w:tab w:val="clear" w:pos="709"/>
                <w:tab w:val="left" w:pos="34"/>
              </w:tabs>
              <w:jc w:val="center"/>
              <w:rPr>
                <w:rFonts w:cs="Times New Roman"/>
                <w:szCs w:val="24"/>
              </w:rPr>
            </w:pPr>
            <w:r w:rsidRPr="00DF4F17">
              <w:rPr>
                <w:rFonts w:cs="Times New Roman"/>
                <w:szCs w:val="24"/>
              </w:rPr>
              <w:t>4</w:t>
            </w:r>
          </w:p>
        </w:tc>
      </w:tr>
    </w:tbl>
    <w:p w:rsidR="00F97FB1" w:rsidRPr="00DF4F17" w:rsidRDefault="00F97FB1" w:rsidP="00BF0705">
      <w:pPr>
        <w:rPr>
          <w:rFonts w:cs="Times New Roman"/>
          <w:szCs w:val="24"/>
        </w:rPr>
      </w:pPr>
    </w:p>
    <w:p w:rsidR="00F97FB1" w:rsidRPr="00DF4F17" w:rsidRDefault="00F97FB1" w:rsidP="00BF0705">
      <w:pPr>
        <w:jc w:val="center"/>
        <w:rPr>
          <w:rFonts w:cs="Times New Roman"/>
          <w:szCs w:val="24"/>
        </w:rPr>
      </w:pPr>
    </w:p>
    <w:p w:rsidR="00F97FB1" w:rsidRPr="00CA5271" w:rsidRDefault="00CA5271" w:rsidP="00BF0705">
      <w:pPr>
        <w:jc w:val="center"/>
        <w:rPr>
          <w:rFonts w:cs="Times New Roman"/>
          <w:b/>
          <w:sz w:val="28"/>
          <w:szCs w:val="28"/>
        </w:rPr>
      </w:pPr>
      <w:r w:rsidRPr="00CA5271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>. Список литературы</w:t>
      </w:r>
    </w:p>
    <w:p w:rsidR="00F97FB1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Бабаева, Т. И. Дошкольник 4-5 лет в детском саду: Как работать по программе «Детство»: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учеб.-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метод, пособие / Т. И. Бабаева,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М.В.Крулехт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З.А.Михайлова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 -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СПб.: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Детст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Пресс, 2007.-480 с.</w:t>
      </w:r>
    </w:p>
    <w:p w:rsidR="00F97FB1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Бабаева, Т. И. Младший дошкольник в детском саду: Как работать по программе «Детство»: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учеб.-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метод, пособие / Т. И. Бабаева,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М.В.Крулехт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З.А.Михайлова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 -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СПб.: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Детст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Пресс, 2007.-288 с.</w:t>
      </w:r>
    </w:p>
    <w:p w:rsidR="00F97FB1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Бондаренко Т.М. «Комплексные занятия   в средней  группе»: Практическое пособие для воспитателей и методистов ДОУ.- Воронеж,  «Учитель», 2006,-316 с..-392 с.</w:t>
      </w:r>
    </w:p>
    <w:p w:rsidR="00F97FB1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Бондаренко, А. К. Дидактические игры в детском саду: книга для воспитателей де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ского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сада / А. К. Бондаренко. - М.: Просвещение, 1991</w:t>
      </w:r>
    </w:p>
    <w:p w:rsidR="00F97FB1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Волчкова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, В.Н., Степанова, Н.В. «Конспекты занятий во второй младшей группе детского сада». Воронеж: ТЦ «Учитель», 2006.-392 с.</w:t>
      </w:r>
    </w:p>
    <w:p w:rsidR="008476C9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Губанова Н.Ф. Развитие игровой деятельности. Система работы в средней группе детского сада. – М.: Мозаика-Синтез,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2010.-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164 с</w:t>
      </w:r>
    </w:p>
    <w:p w:rsidR="00F97FB1" w:rsidRPr="00CA5271" w:rsidRDefault="007855E5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Доронова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Т.Н., Развитие детей от 3до 5 лет в изобразительной деятельности. –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СПб.: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Детство-Пресс, 2002.-96 с.</w:t>
      </w:r>
    </w:p>
    <w:p w:rsidR="00F97FB1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Карпухина Н. А. «Конспекты занятий во второй младшей группе детского сада»</w:t>
      </w:r>
    </w:p>
    <w:p w:rsidR="00F97FB1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lastRenderedPageBreak/>
        <w:t xml:space="preserve">Карпухина Н. А. «Конспекты занятий в средней группе детского сада». Знакомство дошкольников с окружающим миром. Дидактические игры. Утренняя гимнастика. Воронеж: ИП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Лакоценин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С.С., 2009-288 с.</w:t>
      </w:r>
    </w:p>
    <w:p w:rsidR="00C91ED4" w:rsidRPr="00CA5271" w:rsidRDefault="00C91ED4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Качанова </w:t>
      </w:r>
      <w:proofErr w:type="spellStart"/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И.А.,Лялина</w:t>
      </w:r>
      <w:proofErr w:type="spellEnd"/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 Л.А., Традиционные игры в детском саду.-М.:</w:t>
      </w:r>
      <w:r w:rsidR="006F5FD9"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ТЦ Сфера, 2011.-112 с.</w:t>
      </w:r>
    </w:p>
    <w:p w:rsidR="002140FF" w:rsidRPr="00CA5271" w:rsidRDefault="002140FF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Комарова Т.С., Изобразительная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деятельность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а детском саду. – М.: Мозаика-Синтез,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2014.-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96 с</w:t>
      </w:r>
    </w:p>
    <w:p w:rsidR="00217FD3" w:rsidRPr="00CA5271" w:rsidRDefault="00F97FB1" w:rsidP="00BF0705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Логинова В.И. Детство: Программа развития и воспитания детей в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детском  саду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/ Логинова В.И.,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Т.И.Бабаева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Н.А.Ноткина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и др.; под ред.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Т.И.Бабаевой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З.А.Михайловой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Гурович Л.М.: изд. 3-е, переработанное. –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СПБ.,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Детство – Пресс., 2007 г. -244 с.</w:t>
      </w:r>
    </w:p>
    <w:p w:rsidR="00C914E4" w:rsidRPr="00CA5271" w:rsidRDefault="00217FD3" w:rsidP="00BF0705">
      <w:pPr>
        <w:pStyle w:val="a7"/>
        <w:numPr>
          <w:ilvl w:val="0"/>
          <w:numId w:val="9"/>
        </w:numPr>
        <w:tabs>
          <w:tab w:val="clear" w:pos="709"/>
          <w:tab w:val="left" w:pos="284"/>
        </w:tabs>
        <w:ind w:left="142" w:firstLine="0"/>
        <w:rPr>
          <w:rFonts w:cs="Times New Roman"/>
          <w:sz w:val="28"/>
          <w:szCs w:val="28"/>
        </w:rPr>
      </w:pPr>
      <w:r w:rsidRPr="00CA5271">
        <w:rPr>
          <w:sz w:val="28"/>
          <w:szCs w:val="28"/>
        </w:rPr>
        <w:t xml:space="preserve">Лыкова И.А Программа художественного воспитания. Обучения и развития детей 2-7 лет «Цветные ладошки» </w:t>
      </w:r>
      <w:proofErr w:type="spellStart"/>
      <w:proofErr w:type="gramStart"/>
      <w:r w:rsidRPr="00CA5271">
        <w:rPr>
          <w:sz w:val="28"/>
          <w:szCs w:val="28"/>
        </w:rPr>
        <w:t>МоскваООО»КАРАПУЗ</w:t>
      </w:r>
      <w:proofErr w:type="spellEnd"/>
      <w:proofErr w:type="gramEnd"/>
      <w:r w:rsidRPr="00CA5271">
        <w:rPr>
          <w:sz w:val="28"/>
          <w:szCs w:val="28"/>
        </w:rPr>
        <w:t>-ДИДАКТИКА», 2007</w:t>
      </w:r>
    </w:p>
    <w:p w:rsidR="00C914E4" w:rsidRPr="00CA5271" w:rsidRDefault="00C914E4" w:rsidP="00BF0705">
      <w:pPr>
        <w:pStyle w:val="a7"/>
        <w:numPr>
          <w:ilvl w:val="0"/>
          <w:numId w:val="9"/>
        </w:numPr>
        <w:tabs>
          <w:tab w:val="clear" w:pos="709"/>
          <w:tab w:val="left" w:pos="284"/>
        </w:tabs>
        <w:ind w:left="142" w:firstLine="0"/>
        <w:rPr>
          <w:rFonts w:cs="Times New Roman"/>
          <w:sz w:val="28"/>
          <w:szCs w:val="28"/>
        </w:rPr>
      </w:pPr>
      <w:r w:rsidRPr="00CA5271">
        <w:rPr>
          <w:sz w:val="28"/>
          <w:szCs w:val="28"/>
        </w:rPr>
        <w:t>Лыкова И.А Художественный труд в детском саду. Учебно-методическое пособие. Москва ООО «КАРАПУЗ-ДИДАКТИКА», 2007 год</w:t>
      </w:r>
    </w:p>
    <w:p w:rsidR="00C914E4" w:rsidRPr="00CA5271" w:rsidRDefault="00C914E4" w:rsidP="00BF0705">
      <w:pPr>
        <w:pStyle w:val="a7"/>
        <w:numPr>
          <w:ilvl w:val="0"/>
          <w:numId w:val="9"/>
        </w:numPr>
        <w:tabs>
          <w:tab w:val="clear" w:pos="709"/>
          <w:tab w:val="left" w:pos="284"/>
        </w:tabs>
        <w:ind w:left="142" w:firstLine="0"/>
        <w:rPr>
          <w:rFonts w:cs="Times New Roman"/>
          <w:sz w:val="28"/>
          <w:szCs w:val="28"/>
        </w:rPr>
      </w:pPr>
      <w:r w:rsidRPr="00CA5271">
        <w:rPr>
          <w:sz w:val="28"/>
          <w:szCs w:val="28"/>
        </w:rPr>
        <w:t>Лыкова И А Изобразительная деятельность в детском саду. Младшая группа Москва ООО «КАРАПУЗ-ДИДАКТИКА», 2007 год</w:t>
      </w:r>
    </w:p>
    <w:p w:rsidR="00F97FB1" w:rsidRPr="00CA5271" w:rsidRDefault="00F97FB1" w:rsidP="00BF0705">
      <w:pPr>
        <w:pStyle w:val="a7"/>
        <w:numPr>
          <w:ilvl w:val="0"/>
          <w:numId w:val="9"/>
        </w:numPr>
        <w:tabs>
          <w:tab w:val="clear" w:pos="709"/>
          <w:tab w:val="left" w:pos="284"/>
        </w:tabs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Мазнин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И.А. 500 стихов-загадок для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детей.,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-М.: ТЦ Сфера,2008.-96 с.</w:t>
      </w:r>
    </w:p>
    <w:p w:rsidR="002B1C5B" w:rsidRPr="00CA5271" w:rsidRDefault="002B1C5B" w:rsidP="00BF0705">
      <w:pPr>
        <w:pStyle w:val="a7"/>
        <w:numPr>
          <w:ilvl w:val="0"/>
          <w:numId w:val="9"/>
        </w:numPr>
        <w:tabs>
          <w:tab w:val="clear" w:pos="709"/>
          <w:tab w:val="left" w:pos="284"/>
        </w:tabs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Сорокина Н.Ф., Куклы и дети: кукольный театр и </w:t>
      </w:r>
      <w:proofErr w:type="spell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театрализ</w:t>
      </w:r>
      <w:proofErr w:type="spell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 Игры для детей от 3 до 5 </w:t>
      </w:r>
      <w:proofErr w:type="gramStart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лет.-</w:t>
      </w:r>
      <w:proofErr w:type="gramEnd"/>
      <w:r w:rsidRPr="00CA5271">
        <w:rPr>
          <w:rStyle w:val="a9"/>
          <w:rFonts w:cs="Times New Roman"/>
          <w:b w:val="0"/>
          <w:i w:val="0"/>
          <w:color w:val="auto"/>
          <w:sz w:val="28"/>
          <w:szCs w:val="28"/>
        </w:rPr>
        <w:t>М.Обруч,2012.-240 с.</w:t>
      </w:r>
    </w:p>
    <w:sectPr w:rsidR="002B1C5B" w:rsidRPr="00CA5271" w:rsidSect="00604686">
      <w:headerReference w:type="default" r:id="rId9"/>
      <w:footerReference w:type="default" r:id="rId10"/>
      <w:type w:val="continuous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FE" w:rsidRDefault="00FA6AFE" w:rsidP="00685BBD">
      <w:pPr>
        <w:spacing w:after="0"/>
      </w:pPr>
      <w:r>
        <w:separator/>
      </w:r>
    </w:p>
  </w:endnote>
  <w:endnote w:type="continuationSeparator" w:id="0">
    <w:p w:rsidR="00FA6AFE" w:rsidRDefault="00FA6AFE" w:rsidP="00685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2C" w:rsidRDefault="00B120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FE" w:rsidRDefault="00FA6AFE" w:rsidP="00685BBD">
      <w:pPr>
        <w:spacing w:after="0"/>
      </w:pPr>
      <w:r>
        <w:separator/>
      </w:r>
    </w:p>
  </w:footnote>
  <w:footnote w:type="continuationSeparator" w:id="0">
    <w:p w:rsidR="00FA6AFE" w:rsidRDefault="00FA6AFE" w:rsidP="00685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2C" w:rsidRDefault="00B1202C" w:rsidP="00FA6B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1030"/>
    <w:multiLevelType w:val="hybridMultilevel"/>
    <w:tmpl w:val="00005A9C"/>
    <w:lvl w:ilvl="0" w:tplc="00004EF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BD9"/>
    <w:multiLevelType w:val="hybridMultilevel"/>
    <w:tmpl w:val="00000871"/>
    <w:lvl w:ilvl="0" w:tplc="0000159F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F0C"/>
    <w:multiLevelType w:val="hybridMultilevel"/>
    <w:tmpl w:val="0000549B"/>
    <w:lvl w:ilvl="0" w:tplc="000066B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FE2"/>
    <w:multiLevelType w:val="hybridMultilevel"/>
    <w:tmpl w:val="00002BA5"/>
    <w:lvl w:ilvl="0" w:tplc="000028E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22F7D64"/>
    <w:multiLevelType w:val="hybridMultilevel"/>
    <w:tmpl w:val="8F14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3B267C7"/>
    <w:multiLevelType w:val="hybridMultilevel"/>
    <w:tmpl w:val="113814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113C2F"/>
    <w:multiLevelType w:val="hybridMultilevel"/>
    <w:tmpl w:val="3FAC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00708"/>
    <w:multiLevelType w:val="hybridMultilevel"/>
    <w:tmpl w:val="33C4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22BB"/>
    <w:multiLevelType w:val="hybridMultilevel"/>
    <w:tmpl w:val="D420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86C89"/>
    <w:multiLevelType w:val="hybridMultilevel"/>
    <w:tmpl w:val="ED185D42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1B204354"/>
    <w:multiLevelType w:val="hybridMultilevel"/>
    <w:tmpl w:val="64E65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BA1F6D"/>
    <w:multiLevelType w:val="hybridMultilevel"/>
    <w:tmpl w:val="A0683442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17F4"/>
    <w:multiLevelType w:val="hybridMultilevel"/>
    <w:tmpl w:val="C8B0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2723C"/>
    <w:multiLevelType w:val="multilevel"/>
    <w:tmpl w:val="4BF2D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5541BE"/>
    <w:multiLevelType w:val="hybridMultilevel"/>
    <w:tmpl w:val="9DBE06D8"/>
    <w:lvl w:ilvl="0" w:tplc="B246BEE2">
      <w:start w:val="7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2B504A82"/>
    <w:multiLevelType w:val="hybridMultilevel"/>
    <w:tmpl w:val="BE787F6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2C2A7548"/>
    <w:multiLevelType w:val="hybridMultilevel"/>
    <w:tmpl w:val="5EDE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B0039DB"/>
    <w:multiLevelType w:val="hybridMultilevel"/>
    <w:tmpl w:val="8D567F98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748F6"/>
    <w:multiLevelType w:val="hybridMultilevel"/>
    <w:tmpl w:val="BF4C68B6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B613BEE"/>
    <w:multiLevelType w:val="hybridMultilevel"/>
    <w:tmpl w:val="BEC41C16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37A65"/>
    <w:multiLevelType w:val="hybridMultilevel"/>
    <w:tmpl w:val="7A9E6700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2520B"/>
    <w:multiLevelType w:val="hybridMultilevel"/>
    <w:tmpl w:val="85628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30E38"/>
    <w:multiLevelType w:val="hybridMultilevel"/>
    <w:tmpl w:val="3A0E995C"/>
    <w:lvl w:ilvl="0" w:tplc="0419000B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457B4FE5"/>
    <w:multiLevelType w:val="hybridMultilevel"/>
    <w:tmpl w:val="852AFEAA"/>
    <w:lvl w:ilvl="0" w:tplc="0419000F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4AF60EFA"/>
    <w:multiLevelType w:val="hybridMultilevel"/>
    <w:tmpl w:val="68E82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BD5457"/>
    <w:multiLevelType w:val="hybridMultilevel"/>
    <w:tmpl w:val="9188B3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B56885"/>
    <w:multiLevelType w:val="hybridMultilevel"/>
    <w:tmpl w:val="24761970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24258"/>
    <w:multiLevelType w:val="hybridMultilevel"/>
    <w:tmpl w:val="B21EB5F0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3247C"/>
    <w:multiLevelType w:val="hybridMultilevel"/>
    <w:tmpl w:val="D918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6667"/>
    <w:multiLevelType w:val="hybridMultilevel"/>
    <w:tmpl w:val="912A9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9F6467"/>
    <w:multiLevelType w:val="hybridMultilevel"/>
    <w:tmpl w:val="B77C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3783A"/>
    <w:multiLevelType w:val="hybridMultilevel"/>
    <w:tmpl w:val="11E4BC98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A4573"/>
    <w:multiLevelType w:val="multilevel"/>
    <w:tmpl w:val="1F02025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4621A98"/>
    <w:multiLevelType w:val="hybridMultilevel"/>
    <w:tmpl w:val="FBEC10C8"/>
    <w:lvl w:ilvl="0" w:tplc="041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467557F"/>
    <w:multiLevelType w:val="hybridMultilevel"/>
    <w:tmpl w:val="0F9C494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 w15:restartNumberingAfterBreak="0">
    <w:nsid w:val="79D2352E"/>
    <w:multiLevelType w:val="hybridMultilevel"/>
    <w:tmpl w:val="A272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22"/>
  </w:num>
  <w:num w:numId="5">
    <w:abstractNumId w:val="23"/>
  </w:num>
  <w:num w:numId="6">
    <w:abstractNumId w:val="13"/>
  </w:num>
  <w:num w:numId="7">
    <w:abstractNumId w:val="21"/>
  </w:num>
  <w:num w:numId="8">
    <w:abstractNumId w:val="29"/>
  </w:num>
  <w:num w:numId="9">
    <w:abstractNumId w:val="10"/>
  </w:num>
  <w:num w:numId="10">
    <w:abstractNumId w:val="15"/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7"/>
  </w:num>
  <w:num w:numId="13">
    <w:abstractNumId w:val="5"/>
  </w:num>
  <w:num w:numId="14">
    <w:abstractNumId w:val="27"/>
  </w:num>
  <w:num w:numId="15">
    <w:abstractNumId w:val="32"/>
  </w:num>
  <w:num w:numId="16">
    <w:abstractNumId w:val="18"/>
  </w:num>
  <w:num w:numId="17">
    <w:abstractNumId w:val="33"/>
  </w:num>
  <w:num w:numId="18">
    <w:abstractNumId w:val="12"/>
  </w:num>
  <w:num w:numId="19">
    <w:abstractNumId w:val="19"/>
  </w:num>
  <w:num w:numId="20">
    <w:abstractNumId w:val="24"/>
  </w:num>
  <w:num w:numId="21">
    <w:abstractNumId w:val="24"/>
  </w:num>
  <w:num w:numId="22">
    <w:abstractNumId w:val="14"/>
  </w:num>
  <w:num w:numId="23">
    <w:abstractNumId w:val="0"/>
  </w:num>
  <w:num w:numId="24">
    <w:abstractNumId w:val="25"/>
  </w:num>
  <w:num w:numId="25">
    <w:abstractNumId w:val="26"/>
  </w:num>
  <w:num w:numId="26">
    <w:abstractNumId w:val="38"/>
  </w:num>
  <w:num w:numId="27">
    <w:abstractNumId w:val="6"/>
  </w:num>
  <w:num w:numId="28">
    <w:abstractNumId w:val="28"/>
  </w:num>
  <w:num w:numId="29">
    <w:abstractNumId w:val="31"/>
  </w:num>
  <w:num w:numId="30">
    <w:abstractNumId w:val="36"/>
  </w:num>
  <w:num w:numId="31">
    <w:abstractNumId w:val="8"/>
  </w:num>
  <w:num w:numId="32">
    <w:abstractNumId w:val="9"/>
  </w:num>
  <w:num w:numId="33">
    <w:abstractNumId w:val="11"/>
  </w:num>
  <w:num w:numId="34">
    <w:abstractNumId w:val="1"/>
  </w:num>
  <w:num w:numId="35">
    <w:abstractNumId w:val="2"/>
  </w:num>
  <w:num w:numId="36">
    <w:abstractNumId w:val="4"/>
  </w:num>
  <w:num w:numId="37">
    <w:abstractNumId w:val="3"/>
  </w:num>
  <w:num w:numId="38">
    <w:abstractNumId w:val="17"/>
  </w:num>
  <w:num w:numId="39">
    <w:abstractNumId w:val="3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B1"/>
    <w:rsid w:val="000254A9"/>
    <w:rsid w:val="00033B8F"/>
    <w:rsid w:val="000413F5"/>
    <w:rsid w:val="00046347"/>
    <w:rsid w:val="000630AF"/>
    <w:rsid w:val="00073E2A"/>
    <w:rsid w:val="000E5915"/>
    <w:rsid w:val="000F7D3A"/>
    <w:rsid w:val="0012611F"/>
    <w:rsid w:val="00160EE0"/>
    <w:rsid w:val="0016433B"/>
    <w:rsid w:val="00165CAD"/>
    <w:rsid w:val="001672A7"/>
    <w:rsid w:val="00171533"/>
    <w:rsid w:val="0020304D"/>
    <w:rsid w:val="002140FF"/>
    <w:rsid w:val="00217FD3"/>
    <w:rsid w:val="00234C97"/>
    <w:rsid w:val="002B1C5B"/>
    <w:rsid w:val="002B5FF1"/>
    <w:rsid w:val="002E0A59"/>
    <w:rsid w:val="00304076"/>
    <w:rsid w:val="00336DC4"/>
    <w:rsid w:val="003D3A9F"/>
    <w:rsid w:val="00410046"/>
    <w:rsid w:val="004135E8"/>
    <w:rsid w:val="00420927"/>
    <w:rsid w:val="004534DF"/>
    <w:rsid w:val="004753B4"/>
    <w:rsid w:val="004C7C9D"/>
    <w:rsid w:val="004D6452"/>
    <w:rsid w:val="00537384"/>
    <w:rsid w:val="005A4CC3"/>
    <w:rsid w:val="00604686"/>
    <w:rsid w:val="00685BBD"/>
    <w:rsid w:val="00685BD6"/>
    <w:rsid w:val="006F5FD9"/>
    <w:rsid w:val="00710851"/>
    <w:rsid w:val="00736E90"/>
    <w:rsid w:val="00752735"/>
    <w:rsid w:val="0076368B"/>
    <w:rsid w:val="007855E5"/>
    <w:rsid w:val="007978CA"/>
    <w:rsid w:val="007A51DD"/>
    <w:rsid w:val="007B68E6"/>
    <w:rsid w:val="00817C7C"/>
    <w:rsid w:val="008476C9"/>
    <w:rsid w:val="00882B31"/>
    <w:rsid w:val="008D63DA"/>
    <w:rsid w:val="00942844"/>
    <w:rsid w:val="00950585"/>
    <w:rsid w:val="00990F2E"/>
    <w:rsid w:val="009E3EED"/>
    <w:rsid w:val="009E6958"/>
    <w:rsid w:val="009E79EE"/>
    <w:rsid w:val="00A040EB"/>
    <w:rsid w:val="00A35A5F"/>
    <w:rsid w:val="00A937EA"/>
    <w:rsid w:val="00B1202C"/>
    <w:rsid w:val="00B17478"/>
    <w:rsid w:val="00B42260"/>
    <w:rsid w:val="00B57FAA"/>
    <w:rsid w:val="00B843AA"/>
    <w:rsid w:val="00BA0CB0"/>
    <w:rsid w:val="00BF0705"/>
    <w:rsid w:val="00C914E4"/>
    <w:rsid w:val="00C91ED4"/>
    <w:rsid w:val="00CA3578"/>
    <w:rsid w:val="00CA5271"/>
    <w:rsid w:val="00CC1485"/>
    <w:rsid w:val="00D50258"/>
    <w:rsid w:val="00D662D1"/>
    <w:rsid w:val="00DD3A54"/>
    <w:rsid w:val="00DF4F17"/>
    <w:rsid w:val="00E004E7"/>
    <w:rsid w:val="00E0766E"/>
    <w:rsid w:val="00E73145"/>
    <w:rsid w:val="00E73753"/>
    <w:rsid w:val="00E840F1"/>
    <w:rsid w:val="00F45DC2"/>
    <w:rsid w:val="00F53DB3"/>
    <w:rsid w:val="00F71E99"/>
    <w:rsid w:val="00F727C5"/>
    <w:rsid w:val="00F96CD8"/>
    <w:rsid w:val="00F97FB1"/>
    <w:rsid w:val="00FA6AFE"/>
    <w:rsid w:val="00FA6B8A"/>
    <w:rsid w:val="00FE75E5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542F9-ACB1-4886-9BC4-69AF11D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B1"/>
    <w:pPr>
      <w:tabs>
        <w:tab w:val="left" w:pos="709"/>
      </w:tabs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97FB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97F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97FB1"/>
    <w:rPr>
      <w:rFonts w:ascii="Times New Roman" w:hAnsi="Times New Roman"/>
      <w:sz w:val="24"/>
    </w:rPr>
  </w:style>
  <w:style w:type="character" w:customStyle="1" w:styleId="FontStyle19">
    <w:name w:val="Font Style19"/>
    <w:uiPriority w:val="99"/>
    <w:rsid w:val="00F97FB1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uiPriority w:val="99"/>
    <w:rsid w:val="00F97FB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97FB1"/>
    <w:pPr>
      <w:ind w:left="720"/>
    </w:pPr>
  </w:style>
  <w:style w:type="character" w:customStyle="1" w:styleId="FontStyle43">
    <w:name w:val="Font Style43"/>
    <w:basedOn w:val="a0"/>
    <w:rsid w:val="00F97FB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F97FB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F97F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rsid w:val="00F97FB1"/>
    <w:rPr>
      <w:spacing w:val="-10"/>
      <w:sz w:val="28"/>
      <w:szCs w:val="28"/>
      <w:shd w:val="clear" w:color="auto" w:fill="FFFFFF"/>
    </w:rPr>
  </w:style>
  <w:style w:type="table" w:styleId="a8">
    <w:name w:val="Table Grid"/>
    <w:basedOn w:val="a1"/>
    <w:rsid w:val="00F9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basedOn w:val="a0"/>
    <w:uiPriority w:val="21"/>
    <w:qFormat/>
    <w:rsid w:val="00F97FB1"/>
    <w:rPr>
      <w:b/>
      <w:bCs/>
      <w:i/>
      <w:iCs/>
      <w:color w:val="4F81BD" w:themeColor="accent1"/>
    </w:rPr>
  </w:style>
  <w:style w:type="character" w:customStyle="1" w:styleId="695">
    <w:name w:val="Основной текст (695)_"/>
    <w:link w:val="6950"/>
    <w:locked/>
    <w:rsid w:val="00E004E7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E004E7"/>
    <w:pPr>
      <w:shd w:val="clear" w:color="auto" w:fill="FFFFFF"/>
      <w:tabs>
        <w:tab w:val="clear" w:pos="709"/>
      </w:tabs>
      <w:spacing w:after="0" w:line="250" w:lineRule="exact"/>
      <w:ind w:hanging="380"/>
      <w:contextualSpacing w:val="0"/>
    </w:pPr>
    <w:rPr>
      <w:rFonts w:asciiTheme="minorHAnsi" w:hAnsiTheme="minorHAnsi"/>
      <w:sz w:val="23"/>
      <w:szCs w:val="23"/>
      <w:shd w:val="clear" w:color="auto" w:fill="FFFFFF"/>
    </w:rPr>
  </w:style>
  <w:style w:type="character" w:customStyle="1" w:styleId="270">
    <w:name w:val="Основной текст (270)_"/>
    <w:link w:val="2700"/>
    <w:locked/>
    <w:rsid w:val="00E004E7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E004E7"/>
    <w:pPr>
      <w:shd w:val="clear" w:color="auto" w:fill="FFFFFF"/>
      <w:tabs>
        <w:tab w:val="clear" w:pos="709"/>
      </w:tabs>
      <w:spacing w:before="60" w:after="360" w:line="0" w:lineRule="atLeast"/>
      <w:ind w:hanging="660"/>
      <w:contextualSpacing w:val="0"/>
      <w:jc w:val="left"/>
    </w:pPr>
    <w:rPr>
      <w:rFonts w:asciiTheme="minorHAnsi" w:hAnsiTheme="minorHAnsi"/>
      <w:szCs w:val="24"/>
      <w:shd w:val="clear" w:color="auto" w:fill="FFFFFF"/>
    </w:rPr>
  </w:style>
  <w:style w:type="character" w:customStyle="1" w:styleId="6951">
    <w:name w:val="Основной текст (695) + Полужирный"/>
    <w:aliases w:val="Курсив,Основной текст (61) + Полужирный"/>
    <w:rsid w:val="00E004E7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6952">
    <w:name w:val="Основной текст (695) + Курсив"/>
    <w:rsid w:val="00E004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styleId="aa">
    <w:name w:val="Normal (Web)"/>
    <w:basedOn w:val="a"/>
    <w:rsid w:val="00E004E7"/>
    <w:pPr>
      <w:tabs>
        <w:tab w:val="clear" w:pos="709"/>
      </w:tabs>
      <w:suppressAutoHyphens/>
      <w:spacing w:before="280" w:after="280"/>
      <w:contextualSpacing w:val="0"/>
      <w:jc w:val="left"/>
    </w:pPr>
    <w:rPr>
      <w:rFonts w:eastAsia="Times New Roman" w:cs="Times New Roman"/>
      <w:szCs w:val="24"/>
      <w:lang w:eastAsia="ar-SA"/>
    </w:rPr>
  </w:style>
  <w:style w:type="paragraph" w:customStyle="1" w:styleId="TableContents">
    <w:name w:val="Table Contents"/>
    <w:basedOn w:val="a"/>
    <w:rsid w:val="009E3EED"/>
    <w:pPr>
      <w:suppressLineNumbers/>
      <w:tabs>
        <w:tab w:val="clear" w:pos="709"/>
      </w:tabs>
      <w:suppressAutoHyphens/>
      <w:autoSpaceDN w:val="0"/>
      <w:spacing w:line="276" w:lineRule="auto"/>
      <w:contextualSpacing w:val="0"/>
      <w:jc w:val="left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table" w:customStyle="1" w:styleId="1">
    <w:name w:val="Сетка таблицы1"/>
    <w:basedOn w:val="a1"/>
    <w:next w:val="a8"/>
    <w:uiPriority w:val="59"/>
    <w:rsid w:val="0003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A6B8A"/>
    <w:pPr>
      <w:tabs>
        <w:tab w:val="clear" w:pos="709"/>
      </w:tabs>
      <w:suppressAutoHyphens/>
      <w:spacing w:after="120" w:line="276" w:lineRule="auto"/>
      <w:contextualSpacing w:val="0"/>
      <w:jc w:val="left"/>
    </w:pPr>
    <w:rPr>
      <w:rFonts w:ascii="Calibri" w:eastAsia="Calibri" w:hAnsi="Calibri" w:cs="Calibri"/>
      <w:sz w:val="22"/>
      <w:lang w:eastAsia="ar-SA"/>
    </w:rPr>
  </w:style>
  <w:style w:type="character" w:customStyle="1" w:styleId="ac">
    <w:name w:val="Основной текст Знак"/>
    <w:basedOn w:val="a0"/>
    <w:link w:val="ab"/>
    <w:rsid w:val="00FA6B8A"/>
    <w:rPr>
      <w:rFonts w:ascii="Calibri" w:eastAsia="Calibri" w:hAnsi="Calibri" w:cs="Calibri"/>
      <w:lang w:eastAsia="ar-SA"/>
    </w:rPr>
  </w:style>
  <w:style w:type="character" w:customStyle="1" w:styleId="ad">
    <w:name w:val="Основной текст + Полужирный"/>
    <w:aliases w:val="Интервал 0 pt"/>
    <w:rsid w:val="00FA6B8A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e">
    <w:name w:val="No Spacing"/>
    <w:link w:val="af"/>
    <w:uiPriority w:val="1"/>
    <w:qFormat/>
    <w:rsid w:val="00A040E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3738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7384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rsid w:val="00420927"/>
    <w:rPr>
      <w:rFonts w:ascii="Calibri" w:eastAsia="Calibri" w:hAnsi="Calibri" w:cs="Times New Roman"/>
    </w:rPr>
  </w:style>
  <w:style w:type="paragraph" w:customStyle="1" w:styleId="Default">
    <w:name w:val="Default"/>
    <w:rsid w:val="002B5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2B5FF1"/>
  </w:style>
  <w:style w:type="character" w:styleId="af2">
    <w:name w:val="Hyperlink"/>
    <w:basedOn w:val="a0"/>
    <w:uiPriority w:val="99"/>
    <w:unhideWhenUsed/>
    <w:rsid w:val="002B5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D2417-106A-4D78-B3B3-CE6ED0CC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8</cp:revision>
  <dcterms:created xsi:type="dcterms:W3CDTF">2017-09-02T11:27:00Z</dcterms:created>
  <dcterms:modified xsi:type="dcterms:W3CDTF">2018-03-16T09:47:00Z</dcterms:modified>
</cp:coreProperties>
</file>